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7DC7D8" w14:textId="77777777" w:rsidR="004668AA" w:rsidRDefault="004668AA">
      <w:pPr>
        <w:pBdr>
          <w:top w:val="nil"/>
          <w:left w:val="nil"/>
          <w:bottom w:val="nil"/>
          <w:right w:val="nil"/>
          <w:between w:val="nil"/>
        </w:pBdr>
        <w:spacing w:line="276" w:lineRule="auto"/>
      </w:pPr>
    </w:p>
    <w:p w14:paraId="7E686D20" w14:textId="77777777" w:rsidR="004668AA" w:rsidRDefault="004668AA">
      <w:pPr>
        <w:pBdr>
          <w:top w:val="nil"/>
          <w:left w:val="nil"/>
          <w:bottom w:val="nil"/>
          <w:right w:val="nil"/>
          <w:between w:val="nil"/>
        </w:pBdr>
        <w:spacing w:before="8"/>
        <w:rPr>
          <w:color w:val="000000"/>
          <w:sz w:val="24"/>
          <w:szCs w:val="24"/>
        </w:rPr>
      </w:pPr>
    </w:p>
    <w:p w14:paraId="072F65A8" w14:textId="77777777" w:rsidR="004668AA" w:rsidRDefault="00000000">
      <w:pPr>
        <w:pStyle w:val="Ttulo1"/>
        <w:spacing w:before="90"/>
        <w:ind w:left="758" w:right="663" w:firstLine="0"/>
        <w:jc w:val="center"/>
      </w:pPr>
      <w:r>
        <w:t>CHAMADA PARA SELEÇÃO DE BOLSISTAS DO PPGA</w:t>
      </w:r>
    </w:p>
    <w:p w14:paraId="405B896A" w14:textId="77777777" w:rsidR="004668AA" w:rsidRDefault="004668AA">
      <w:pPr>
        <w:pBdr>
          <w:top w:val="nil"/>
          <w:left w:val="nil"/>
          <w:bottom w:val="nil"/>
          <w:right w:val="nil"/>
          <w:between w:val="nil"/>
        </w:pBdr>
        <w:spacing w:before="6"/>
        <w:rPr>
          <w:b/>
          <w:color w:val="000000"/>
          <w:sz w:val="23"/>
          <w:szCs w:val="23"/>
        </w:rPr>
      </w:pPr>
    </w:p>
    <w:p w14:paraId="12B387DE" w14:textId="77777777" w:rsidR="004668AA" w:rsidRDefault="00000000">
      <w:pPr>
        <w:pBdr>
          <w:top w:val="nil"/>
          <w:left w:val="nil"/>
          <w:bottom w:val="nil"/>
          <w:right w:val="nil"/>
          <w:between w:val="nil"/>
        </w:pBdr>
        <w:ind w:left="222" w:firstLine="707"/>
        <w:rPr>
          <w:color w:val="000000"/>
          <w:sz w:val="24"/>
          <w:szCs w:val="24"/>
        </w:rPr>
      </w:pPr>
      <w:r>
        <w:rPr>
          <w:color w:val="000000"/>
          <w:sz w:val="24"/>
          <w:szCs w:val="24"/>
        </w:rPr>
        <w:t>O Programa de Pós-Graduação em Administração - PPGA torna público o processo para seleção de bolsistas.</w:t>
      </w:r>
    </w:p>
    <w:p w14:paraId="0C7019C2" w14:textId="77777777" w:rsidR="004668AA" w:rsidRDefault="004668AA">
      <w:pPr>
        <w:pBdr>
          <w:top w:val="nil"/>
          <w:left w:val="nil"/>
          <w:bottom w:val="nil"/>
          <w:right w:val="nil"/>
          <w:between w:val="nil"/>
        </w:pBdr>
        <w:spacing w:before="5"/>
        <w:rPr>
          <w:color w:val="000000"/>
          <w:sz w:val="24"/>
          <w:szCs w:val="24"/>
        </w:rPr>
      </w:pPr>
    </w:p>
    <w:p w14:paraId="4398CD3E" w14:textId="77777777" w:rsidR="004668AA" w:rsidRDefault="00000000">
      <w:pPr>
        <w:pStyle w:val="Ttulo1"/>
        <w:numPr>
          <w:ilvl w:val="0"/>
          <w:numId w:val="3"/>
        </w:numPr>
        <w:tabs>
          <w:tab w:val="left" w:pos="463"/>
        </w:tabs>
        <w:ind w:hanging="241"/>
      </w:pPr>
      <w:r>
        <w:t>DO NÚMERO E DA VIGÊNCIA DAS BOLSAS</w:t>
      </w:r>
    </w:p>
    <w:p w14:paraId="58068BFA" w14:textId="77777777" w:rsidR="004668AA" w:rsidRDefault="004668AA">
      <w:pPr>
        <w:pBdr>
          <w:top w:val="nil"/>
          <w:left w:val="nil"/>
          <w:bottom w:val="nil"/>
          <w:right w:val="nil"/>
          <w:between w:val="nil"/>
        </w:pBdr>
        <w:spacing w:before="7"/>
        <w:rPr>
          <w:b/>
          <w:color w:val="000000"/>
          <w:sz w:val="23"/>
          <w:szCs w:val="23"/>
        </w:rPr>
      </w:pPr>
    </w:p>
    <w:p w14:paraId="0E34E877" w14:textId="77777777" w:rsidR="004668AA" w:rsidRDefault="00000000">
      <w:pPr>
        <w:numPr>
          <w:ilvl w:val="1"/>
          <w:numId w:val="3"/>
        </w:numPr>
        <w:pBdr>
          <w:top w:val="nil"/>
          <w:left w:val="nil"/>
          <w:bottom w:val="nil"/>
          <w:right w:val="nil"/>
          <w:between w:val="nil"/>
        </w:pBdr>
        <w:tabs>
          <w:tab w:val="left" w:pos="643"/>
        </w:tabs>
        <w:spacing w:before="1"/>
        <w:ind w:hanging="421"/>
        <w:rPr>
          <w:color w:val="000000"/>
          <w:sz w:val="24"/>
          <w:szCs w:val="24"/>
        </w:rPr>
      </w:pPr>
      <w:r>
        <w:rPr>
          <w:color w:val="000000"/>
          <w:sz w:val="24"/>
          <w:szCs w:val="24"/>
        </w:rPr>
        <w:t>Esta chamada versa sobre a seleção de candidato(a)s para concessão de bolsa;</w:t>
      </w:r>
    </w:p>
    <w:p w14:paraId="1EC6CD43" w14:textId="77777777" w:rsidR="004668AA" w:rsidRDefault="00000000">
      <w:pPr>
        <w:numPr>
          <w:ilvl w:val="1"/>
          <w:numId w:val="3"/>
        </w:numPr>
        <w:pBdr>
          <w:top w:val="nil"/>
          <w:left w:val="nil"/>
          <w:bottom w:val="nil"/>
          <w:right w:val="nil"/>
          <w:between w:val="nil"/>
        </w:pBdr>
        <w:tabs>
          <w:tab w:val="left" w:pos="645"/>
        </w:tabs>
        <w:ind w:left="222" w:right="121" w:firstLine="0"/>
        <w:rPr>
          <w:color w:val="000000"/>
          <w:sz w:val="24"/>
          <w:szCs w:val="24"/>
        </w:rPr>
      </w:pPr>
      <w:r>
        <w:rPr>
          <w:color w:val="000000"/>
          <w:sz w:val="24"/>
          <w:szCs w:val="24"/>
        </w:rPr>
        <w:t>O período máximo de vigência da bolsa concedida ao discente será de dois anos (24 meses), com renovação do contrato a cada 12 meses;</w:t>
      </w:r>
    </w:p>
    <w:p w14:paraId="4BBD4760" w14:textId="77777777" w:rsidR="004668AA" w:rsidRDefault="00000000">
      <w:pPr>
        <w:numPr>
          <w:ilvl w:val="1"/>
          <w:numId w:val="3"/>
        </w:numPr>
        <w:pBdr>
          <w:top w:val="nil"/>
          <w:left w:val="nil"/>
          <w:bottom w:val="nil"/>
          <w:right w:val="nil"/>
          <w:between w:val="nil"/>
        </w:pBdr>
        <w:tabs>
          <w:tab w:val="left" w:pos="642"/>
        </w:tabs>
        <w:rPr>
          <w:color w:val="000000"/>
          <w:sz w:val="24"/>
          <w:szCs w:val="24"/>
        </w:rPr>
      </w:pPr>
      <w:r>
        <w:rPr>
          <w:color w:val="000000"/>
          <w:sz w:val="24"/>
          <w:szCs w:val="24"/>
        </w:rPr>
        <w:t>As bolsas de mestrado serão ofertadas conforme disponibilidade do programa.</w:t>
      </w:r>
    </w:p>
    <w:p w14:paraId="37680504" w14:textId="77777777" w:rsidR="004668AA" w:rsidRDefault="00000000">
      <w:pPr>
        <w:numPr>
          <w:ilvl w:val="1"/>
          <w:numId w:val="3"/>
        </w:numPr>
        <w:pBdr>
          <w:top w:val="nil"/>
          <w:left w:val="nil"/>
          <w:bottom w:val="nil"/>
          <w:right w:val="nil"/>
          <w:between w:val="nil"/>
        </w:pBdr>
        <w:tabs>
          <w:tab w:val="left" w:pos="642"/>
        </w:tabs>
        <w:rPr>
          <w:sz w:val="24"/>
          <w:szCs w:val="24"/>
        </w:rPr>
      </w:pPr>
      <w:r>
        <w:rPr>
          <w:sz w:val="24"/>
          <w:szCs w:val="24"/>
        </w:rPr>
        <w:t xml:space="preserve">O edital presente é regulamentado pelo normativa de concessão e manutenção de bolsas vigente e disponível na página do programa: SITE </w:t>
      </w:r>
    </w:p>
    <w:p w14:paraId="2C954DCF" w14:textId="77777777" w:rsidR="004668AA" w:rsidRDefault="004668AA">
      <w:pPr>
        <w:pBdr>
          <w:top w:val="nil"/>
          <w:left w:val="nil"/>
          <w:bottom w:val="nil"/>
          <w:right w:val="nil"/>
          <w:between w:val="nil"/>
        </w:pBdr>
        <w:spacing w:before="4"/>
        <w:rPr>
          <w:color w:val="000000"/>
          <w:sz w:val="24"/>
          <w:szCs w:val="24"/>
        </w:rPr>
      </w:pPr>
    </w:p>
    <w:p w14:paraId="76D6D27E" w14:textId="77777777" w:rsidR="004668AA" w:rsidRDefault="00000000">
      <w:pPr>
        <w:pStyle w:val="Ttulo1"/>
        <w:numPr>
          <w:ilvl w:val="0"/>
          <w:numId w:val="3"/>
        </w:numPr>
        <w:tabs>
          <w:tab w:val="left" w:pos="463"/>
        </w:tabs>
        <w:spacing w:before="1"/>
        <w:ind w:hanging="241"/>
      </w:pPr>
      <w:r>
        <w:t>DO PROCESSO SELETIVO</w:t>
      </w:r>
    </w:p>
    <w:p w14:paraId="2A5612E0" w14:textId="77777777" w:rsidR="004668AA" w:rsidRDefault="004668AA">
      <w:pPr>
        <w:pBdr>
          <w:top w:val="nil"/>
          <w:left w:val="nil"/>
          <w:bottom w:val="nil"/>
          <w:right w:val="nil"/>
          <w:between w:val="nil"/>
        </w:pBdr>
        <w:spacing w:before="6"/>
        <w:rPr>
          <w:b/>
          <w:color w:val="000000"/>
          <w:sz w:val="23"/>
          <w:szCs w:val="23"/>
        </w:rPr>
      </w:pPr>
    </w:p>
    <w:p w14:paraId="431EF2D1" w14:textId="77777777" w:rsidR="004668AA" w:rsidRDefault="00000000">
      <w:pPr>
        <w:numPr>
          <w:ilvl w:val="1"/>
          <w:numId w:val="3"/>
        </w:numPr>
        <w:pBdr>
          <w:top w:val="nil"/>
          <w:left w:val="nil"/>
          <w:bottom w:val="nil"/>
          <w:right w:val="nil"/>
          <w:between w:val="nil"/>
        </w:pBdr>
        <w:tabs>
          <w:tab w:val="left" w:pos="654"/>
        </w:tabs>
        <w:ind w:left="222" w:right="119" w:firstLine="0"/>
        <w:jc w:val="both"/>
        <w:rPr>
          <w:color w:val="000000"/>
          <w:sz w:val="24"/>
          <w:szCs w:val="24"/>
        </w:rPr>
      </w:pPr>
      <w:r>
        <w:rPr>
          <w:color w:val="000000"/>
          <w:sz w:val="24"/>
          <w:szCs w:val="24"/>
        </w:rPr>
        <w:t xml:space="preserve">O processo seletivo será baseado na nota obtida no Teste da ANPAD do candidato e sua produção científica </w:t>
      </w:r>
      <w:r>
        <w:rPr>
          <w:b/>
          <w:color w:val="000000"/>
          <w:sz w:val="24"/>
          <w:szCs w:val="24"/>
        </w:rPr>
        <w:t>a partir de 202</w:t>
      </w:r>
      <w:r>
        <w:rPr>
          <w:b/>
          <w:sz w:val="24"/>
          <w:szCs w:val="24"/>
        </w:rPr>
        <w:t>1</w:t>
      </w:r>
      <w:r>
        <w:rPr>
          <w:color w:val="000000"/>
          <w:sz w:val="24"/>
          <w:szCs w:val="24"/>
        </w:rPr>
        <w:t>, de acordo com o que segue:</w:t>
      </w:r>
    </w:p>
    <w:p w14:paraId="155614CB" w14:textId="77777777" w:rsidR="004668AA" w:rsidRDefault="00000000">
      <w:pPr>
        <w:numPr>
          <w:ilvl w:val="2"/>
          <w:numId w:val="3"/>
        </w:numPr>
        <w:pBdr>
          <w:top w:val="nil"/>
          <w:left w:val="nil"/>
          <w:bottom w:val="nil"/>
          <w:right w:val="nil"/>
          <w:between w:val="nil"/>
        </w:pBdr>
        <w:tabs>
          <w:tab w:val="left" w:pos="930"/>
        </w:tabs>
        <w:ind w:right="114" w:firstLine="0"/>
        <w:jc w:val="both"/>
        <w:rPr>
          <w:color w:val="000000"/>
          <w:sz w:val="24"/>
          <w:szCs w:val="24"/>
        </w:rPr>
      </w:pPr>
      <w:r>
        <w:rPr>
          <w:color w:val="000000"/>
          <w:sz w:val="24"/>
          <w:szCs w:val="24"/>
        </w:rPr>
        <w:t>Pontuação no Teste ANPAD (Versão acadêmica). A nota do Teste ANPAD será convertida em nota de zero a dez. Para fins desta conversão será atribuída a nota dez ao candidato com maior nota no Teste ANPAD entre todos os candidatos inscritos na chamada. Para os demais candidatos aplica-se a regra de três simples para atribuição da nota no teste ANPAD.</w:t>
      </w:r>
    </w:p>
    <w:p w14:paraId="2268738F" w14:textId="77777777" w:rsidR="004668AA" w:rsidRDefault="00000000">
      <w:pPr>
        <w:numPr>
          <w:ilvl w:val="2"/>
          <w:numId w:val="3"/>
        </w:numPr>
        <w:pBdr>
          <w:top w:val="nil"/>
          <w:left w:val="nil"/>
          <w:bottom w:val="nil"/>
          <w:right w:val="nil"/>
          <w:between w:val="nil"/>
        </w:pBdr>
        <w:tabs>
          <w:tab w:val="left" w:pos="930"/>
        </w:tabs>
        <w:spacing w:before="1"/>
        <w:ind w:right="117" w:firstLine="0"/>
        <w:jc w:val="both"/>
        <w:rPr>
          <w:color w:val="000000"/>
          <w:sz w:val="24"/>
          <w:szCs w:val="24"/>
        </w:rPr>
      </w:pPr>
      <w:r>
        <w:rPr>
          <w:color w:val="000000"/>
          <w:sz w:val="24"/>
          <w:szCs w:val="24"/>
        </w:rPr>
        <w:t>Produção Científica. A Produção Científica consistirá na análise da pontuação do currículo conforme os critérios e pontuações estabelecidos no Anexo I desta chamada. A nota do currículo de cada candidato será convertida em uma nota que varia entre zero e dez. Para fins desta conversão será atribuída a nota dez ao candidato com maior nota entre todos os candidatos. Para os demais candidatos aplicar-se-á a regra de três simples para atribuição da nota.</w:t>
      </w:r>
    </w:p>
    <w:p w14:paraId="1C25F730" w14:textId="77777777" w:rsidR="004668AA" w:rsidRDefault="004668AA">
      <w:pPr>
        <w:pBdr>
          <w:top w:val="nil"/>
          <w:left w:val="nil"/>
          <w:bottom w:val="nil"/>
          <w:right w:val="nil"/>
          <w:between w:val="nil"/>
        </w:pBdr>
        <w:spacing w:before="5"/>
        <w:rPr>
          <w:color w:val="000000"/>
          <w:sz w:val="24"/>
          <w:szCs w:val="24"/>
        </w:rPr>
      </w:pPr>
    </w:p>
    <w:p w14:paraId="7788B5CA" w14:textId="77777777" w:rsidR="004668AA" w:rsidRDefault="00000000">
      <w:pPr>
        <w:pStyle w:val="Ttulo1"/>
        <w:numPr>
          <w:ilvl w:val="0"/>
          <w:numId w:val="3"/>
        </w:numPr>
        <w:tabs>
          <w:tab w:val="left" w:pos="463"/>
        </w:tabs>
        <w:ind w:hanging="241"/>
      </w:pPr>
      <w:r>
        <w:t>DAS INSCRIÇÕES</w:t>
      </w:r>
    </w:p>
    <w:p w14:paraId="52B2FFEA" w14:textId="77777777" w:rsidR="004668AA" w:rsidRDefault="004668AA">
      <w:pPr>
        <w:pBdr>
          <w:top w:val="nil"/>
          <w:left w:val="nil"/>
          <w:bottom w:val="nil"/>
          <w:right w:val="nil"/>
          <w:between w:val="nil"/>
        </w:pBdr>
        <w:spacing w:before="6"/>
        <w:rPr>
          <w:b/>
          <w:color w:val="000000"/>
          <w:sz w:val="23"/>
          <w:szCs w:val="23"/>
        </w:rPr>
      </w:pPr>
    </w:p>
    <w:p w14:paraId="3810A5D3" w14:textId="77777777" w:rsidR="004668AA" w:rsidRDefault="00000000">
      <w:pPr>
        <w:numPr>
          <w:ilvl w:val="1"/>
          <w:numId w:val="3"/>
        </w:numPr>
        <w:pBdr>
          <w:top w:val="nil"/>
          <w:left w:val="nil"/>
          <w:bottom w:val="nil"/>
          <w:right w:val="nil"/>
          <w:between w:val="nil"/>
        </w:pBdr>
        <w:tabs>
          <w:tab w:val="left" w:pos="642"/>
        </w:tabs>
        <w:spacing w:before="1"/>
        <w:ind w:left="222" w:right="117" w:firstLine="0"/>
        <w:jc w:val="both"/>
        <w:rPr>
          <w:color w:val="000000"/>
          <w:sz w:val="24"/>
          <w:szCs w:val="24"/>
        </w:rPr>
      </w:pPr>
      <w:r>
        <w:rPr>
          <w:color w:val="000000"/>
          <w:sz w:val="24"/>
          <w:szCs w:val="24"/>
        </w:rPr>
        <w:t xml:space="preserve">As inscrições serão realizadas conforme disposto no cronograma de atividades, item 8 desta Chamada. Toda a documentação necessária para a inscrição do candidato deverá ser enviada eletronicamente em formato PDF para o e-mail </w:t>
      </w:r>
      <w:hyperlink r:id="rId8">
        <w:r>
          <w:rPr>
            <w:color w:val="000000"/>
            <w:sz w:val="24"/>
            <w:szCs w:val="24"/>
          </w:rPr>
          <w:t>ppga@ufersa.edu.br.</w:t>
        </w:r>
      </w:hyperlink>
      <w:r>
        <w:rPr>
          <w:color w:val="000000"/>
          <w:sz w:val="24"/>
          <w:szCs w:val="24"/>
        </w:rPr>
        <w:t xml:space="preserve"> No título do e-mail, o discente deverá escrever: Documentos Bolsa – primeiro nome do discente. Ex: Documentos Bolsa – Ana Maria;</w:t>
      </w:r>
    </w:p>
    <w:p w14:paraId="71B6661E" w14:textId="77777777" w:rsidR="004668AA" w:rsidRDefault="00000000">
      <w:pPr>
        <w:numPr>
          <w:ilvl w:val="1"/>
          <w:numId w:val="3"/>
        </w:numPr>
        <w:pBdr>
          <w:top w:val="nil"/>
          <w:left w:val="nil"/>
          <w:bottom w:val="nil"/>
          <w:right w:val="nil"/>
          <w:between w:val="nil"/>
        </w:pBdr>
        <w:tabs>
          <w:tab w:val="left" w:pos="659"/>
        </w:tabs>
        <w:ind w:left="222" w:right="116" w:firstLine="0"/>
        <w:jc w:val="both"/>
        <w:rPr>
          <w:color w:val="000000"/>
          <w:sz w:val="24"/>
          <w:szCs w:val="24"/>
        </w:rPr>
      </w:pPr>
      <w:r>
        <w:rPr>
          <w:color w:val="000000"/>
          <w:sz w:val="24"/>
          <w:szCs w:val="24"/>
        </w:rPr>
        <w:t>Ao preencher o formulário de inscrição, deverão ser anexados em arquivo único e nesta ordem:</w:t>
      </w:r>
    </w:p>
    <w:p w14:paraId="7D787E43" w14:textId="77777777" w:rsidR="004668AA" w:rsidRDefault="004668AA">
      <w:pPr>
        <w:pBdr>
          <w:top w:val="nil"/>
          <w:left w:val="nil"/>
          <w:bottom w:val="nil"/>
          <w:right w:val="nil"/>
          <w:between w:val="nil"/>
        </w:pBdr>
        <w:rPr>
          <w:color w:val="000000"/>
          <w:sz w:val="24"/>
          <w:szCs w:val="24"/>
        </w:rPr>
      </w:pPr>
    </w:p>
    <w:p w14:paraId="1290C9CD" w14:textId="77777777" w:rsidR="004668AA" w:rsidRDefault="00000000">
      <w:pPr>
        <w:numPr>
          <w:ilvl w:val="0"/>
          <w:numId w:val="2"/>
        </w:numPr>
        <w:pBdr>
          <w:top w:val="nil"/>
          <w:left w:val="nil"/>
          <w:bottom w:val="nil"/>
          <w:right w:val="nil"/>
          <w:between w:val="nil"/>
        </w:pBdr>
        <w:tabs>
          <w:tab w:val="left" w:pos="1108"/>
        </w:tabs>
        <w:ind w:right="124" w:firstLine="0"/>
        <w:rPr>
          <w:color w:val="000000"/>
          <w:sz w:val="24"/>
          <w:szCs w:val="24"/>
        </w:rPr>
      </w:pPr>
      <w:r>
        <w:rPr>
          <w:color w:val="000000"/>
          <w:sz w:val="24"/>
          <w:szCs w:val="24"/>
        </w:rPr>
        <w:t>Cópia do comprovante de realização do Teste ANPAD de edições regulares ocorridas a partir de 2021;</w:t>
      </w:r>
    </w:p>
    <w:p w14:paraId="579A81E2" w14:textId="77777777" w:rsidR="004668AA" w:rsidRDefault="00000000">
      <w:pPr>
        <w:numPr>
          <w:ilvl w:val="0"/>
          <w:numId w:val="2"/>
        </w:numPr>
        <w:pBdr>
          <w:top w:val="nil"/>
          <w:left w:val="nil"/>
          <w:bottom w:val="nil"/>
          <w:right w:val="nil"/>
          <w:between w:val="nil"/>
        </w:pBdr>
        <w:tabs>
          <w:tab w:val="left" w:pos="1158"/>
        </w:tabs>
        <w:ind w:right="123" w:firstLine="0"/>
        <w:rPr>
          <w:color w:val="000000"/>
          <w:sz w:val="24"/>
          <w:szCs w:val="24"/>
        </w:rPr>
        <w:sectPr w:rsidR="004668AA" w:rsidSect="00352F28">
          <w:headerReference w:type="default" r:id="rId9"/>
          <w:pgSz w:w="11910" w:h="16840"/>
          <w:pgMar w:top="2260" w:right="1580" w:bottom="280" w:left="1480" w:header="977" w:footer="720" w:gutter="0"/>
          <w:pgNumType w:start="1"/>
          <w:cols w:space="720"/>
        </w:sectPr>
      </w:pPr>
      <w:r>
        <w:rPr>
          <w:color w:val="000000"/>
          <w:sz w:val="24"/>
          <w:szCs w:val="24"/>
        </w:rPr>
        <w:t>Currículo extraído da Plataforma Lattes (CNPq), em PDF, de maneira personalizada com a produção de 2022 a 2024, devidamente comprovado;</w:t>
      </w:r>
    </w:p>
    <w:p w14:paraId="5D758EB8" w14:textId="77777777" w:rsidR="004668AA" w:rsidRDefault="004668AA">
      <w:pPr>
        <w:pBdr>
          <w:top w:val="nil"/>
          <w:left w:val="nil"/>
          <w:bottom w:val="nil"/>
          <w:right w:val="nil"/>
          <w:between w:val="nil"/>
        </w:pBdr>
        <w:rPr>
          <w:color w:val="000000"/>
          <w:sz w:val="20"/>
          <w:szCs w:val="20"/>
        </w:rPr>
      </w:pPr>
    </w:p>
    <w:p w14:paraId="01F11DF6" w14:textId="77777777" w:rsidR="004668AA" w:rsidRDefault="004668AA">
      <w:pPr>
        <w:pBdr>
          <w:top w:val="nil"/>
          <w:left w:val="nil"/>
          <w:bottom w:val="nil"/>
          <w:right w:val="nil"/>
          <w:between w:val="nil"/>
        </w:pBdr>
        <w:rPr>
          <w:color w:val="000000"/>
          <w:sz w:val="18"/>
          <w:szCs w:val="18"/>
        </w:rPr>
      </w:pPr>
    </w:p>
    <w:p w14:paraId="1A17162D" w14:textId="77777777" w:rsidR="004668AA" w:rsidRDefault="00000000">
      <w:pPr>
        <w:numPr>
          <w:ilvl w:val="0"/>
          <w:numId w:val="2"/>
        </w:numPr>
        <w:pBdr>
          <w:top w:val="nil"/>
          <w:left w:val="nil"/>
          <w:bottom w:val="nil"/>
          <w:right w:val="nil"/>
          <w:between w:val="nil"/>
        </w:pBdr>
        <w:tabs>
          <w:tab w:val="left" w:pos="1132"/>
        </w:tabs>
        <w:spacing w:before="90"/>
        <w:ind w:right="115" w:firstLine="0"/>
        <w:jc w:val="both"/>
        <w:rPr>
          <w:color w:val="000000"/>
          <w:sz w:val="24"/>
          <w:szCs w:val="24"/>
        </w:rPr>
      </w:pPr>
      <w:r>
        <w:rPr>
          <w:color w:val="000000"/>
          <w:sz w:val="24"/>
          <w:szCs w:val="24"/>
        </w:rPr>
        <w:t>Planilha de pontuação, em PDF, devidamente preenchida com a produção técnico-científica de 2022 a 2024, conforme os critérios estabelecidos no Anexo I desta chamada;</w:t>
      </w:r>
    </w:p>
    <w:p w14:paraId="02BA6B7C" w14:textId="77777777" w:rsidR="004668AA" w:rsidRDefault="00000000">
      <w:pPr>
        <w:numPr>
          <w:ilvl w:val="0"/>
          <w:numId w:val="2"/>
        </w:numPr>
        <w:pBdr>
          <w:top w:val="nil"/>
          <w:left w:val="nil"/>
          <w:bottom w:val="nil"/>
          <w:right w:val="nil"/>
          <w:between w:val="nil"/>
        </w:pBdr>
        <w:tabs>
          <w:tab w:val="left" w:pos="1074"/>
        </w:tabs>
        <w:ind w:left="1073" w:hanging="144"/>
        <w:jc w:val="both"/>
        <w:rPr>
          <w:color w:val="000000"/>
          <w:sz w:val="24"/>
          <w:szCs w:val="24"/>
        </w:rPr>
      </w:pPr>
      <w:r>
        <w:rPr>
          <w:color w:val="000000"/>
          <w:sz w:val="24"/>
          <w:szCs w:val="24"/>
        </w:rPr>
        <w:t>Ficha de Inscrição (Anexo II) devidamente preenchida e assinada;</w:t>
      </w:r>
    </w:p>
    <w:p w14:paraId="44BA21D4" w14:textId="77777777" w:rsidR="004668AA" w:rsidRDefault="00000000">
      <w:pPr>
        <w:numPr>
          <w:ilvl w:val="0"/>
          <w:numId w:val="2"/>
        </w:numPr>
        <w:pBdr>
          <w:top w:val="nil"/>
          <w:left w:val="nil"/>
          <w:bottom w:val="nil"/>
          <w:right w:val="nil"/>
          <w:between w:val="nil"/>
        </w:pBdr>
        <w:tabs>
          <w:tab w:val="left" w:pos="1074"/>
        </w:tabs>
        <w:ind w:left="1074" w:hanging="144"/>
        <w:jc w:val="both"/>
        <w:rPr>
          <w:color w:val="000000"/>
          <w:sz w:val="24"/>
          <w:szCs w:val="24"/>
        </w:rPr>
      </w:pPr>
      <w:r>
        <w:rPr>
          <w:color w:val="000000"/>
          <w:sz w:val="24"/>
          <w:szCs w:val="24"/>
        </w:rPr>
        <w:t>Termo de Compromisso (Anexo III) devidamente preenchido e assinado;</w:t>
      </w:r>
    </w:p>
    <w:p w14:paraId="33B09B2F" w14:textId="77777777" w:rsidR="004668AA" w:rsidRDefault="00000000">
      <w:pPr>
        <w:numPr>
          <w:ilvl w:val="0"/>
          <w:numId w:val="2"/>
        </w:numPr>
        <w:pBdr>
          <w:top w:val="nil"/>
          <w:left w:val="nil"/>
          <w:bottom w:val="nil"/>
          <w:right w:val="nil"/>
          <w:between w:val="nil"/>
        </w:pBdr>
        <w:tabs>
          <w:tab w:val="left" w:pos="1074"/>
        </w:tabs>
        <w:ind w:left="1073" w:hanging="144"/>
        <w:jc w:val="both"/>
        <w:rPr>
          <w:color w:val="000000"/>
          <w:sz w:val="24"/>
          <w:szCs w:val="24"/>
        </w:rPr>
      </w:pPr>
      <w:r>
        <w:rPr>
          <w:color w:val="000000"/>
          <w:sz w:val="24"/>
          <w:szCs w:val="24"/>
        </w:rPr>
        <w:t>Histórico escolar no PPGA.</w:t>
      </w:r>
    </w:p>
    <w:p w14:paraId="193E2A66" w14:textId="77777777" w:rsidR="004668AA" w:rsidRDefault="004668AA">
      <w:pPr>
        <w:pBdr>
          <w:top w:val="nil"/>
          <w:left w:val="nil"/>
          <w:bottom w:val="nil"/>
          <w:right w:val="nil"/>
          <w:between w:val="nil"/>
        </w:pBdr>
        <w:rPr>
          <w:color w:val="000000"/>
          <w:sz w:val="24"/>
          <w:szCs w:val="24"/>
        </w:rPr>
      </w:pPr>
    </w:p>
    <w:p w14:paraId="00ED5A1C" w14:textId="77777777" w:rsidR="004668AA" w:rsidRDefault="00000000">
      <w:pPr>
        <w:numPr>
          <w:ilvl w:val="1"/>
          <w:numId w:val="3"/>
        </w:numPr>
        <w:pBdr>
          <w:top w:val="nil"/>
          <w:left w:val="nil"/>
          <w:bottom w:val="nil"/>
          <w:right w:val="nil"/>
          <w:between w:val="nil"/>
        </w:pBdr>
        <w:tabs>
          <w:tab w:val="left" w:pos="674"/>
        </w:tabs>
        <w:spacing w:before="1" w:line="244" w:lineRule="auto"/>
        <w:ind w:left="222" w:right="116" w:firstLine="0"/>
        <w:rPr>
          <w:b/>
          <w:color w:val="000000"/>
          <w:sz w:val="24"/>
          <w:szCs w:val="24"/>
        </w:rPr>
      </w:pPr>
      <w:r>
        <w:rPr>
          <w:color w:val="000000"/>
          <w:sz w:val="24"/>
          <w:szCs w:val="24"/>
        </w:rPr>
        <w:t xml:space="preserve">Os documentos dispostos no item 3.2 deverão estar em um </w:t>
      </w:r>
      <w:r>
        <w:rPr>
          <w:b/>
          <w:color w:val="000000"/>
          <w:sz w:val="24"/>
          <w:szCs w:val="24"/>
        </w:rPr>
        <w:t>ÚNICO ARQUIVO EM FORMATO .pdf.</w:t>
      </w:r>
    </w:p>
    <w:p w14:paraId="2CA6897D" w14:textId="77777777" w:rsidR="004668AA" w:rsidRDefault="00000000">
      <w:pPr>
        <w:numPr>
          <w:ilvl w:val="1"/>
          <w:numId w:val="3"/>
        </w:numPr>
        <w:pBdr>
          <w:top w:val="nil"/>
          <w:left w:val="nil"/>
          <w:bottom w:val="nil"/>
          <w:right w:val="nil"/>
          <w:between w:val="nil"/>
        </w:pBdr>
        <w:tabs>
          <w:tab w:val="left" w:pos="669"/>
        </w:tabs>
        <w:ind w:left="222" w:right="126" w:firstLine="0"/>
        <w:rPr>
          <w:color w:val="000000"/>
          <w:sz w:val="24"/>
          <w:szCs w:val="24"/>
        </w:rPr>
      </w:pPr>
      <w:r>
        <w:rPr>
          <w:color w:val="000000"/>
          <w:sz w:val="24"/>
          <w:szCs w:val="24"/>
        </w:rPr>
        <w:t>Não serão aceitas inscrições e documentação fora do prazo, bem como não serão aceitas inscrições sem a documentação descrita no item 3.2 desta chamada.</w:t>
      </w:r>
    </w:p>
    <w:p w14:paraId="0BF5456C" w14:textId="77777777" w:rsidR="004668AA" w:rsidRDefault="004668AA">
      <w:pPr>
        <w:pBdr>
          <w:top w:val="nil"/>
          <w:left w:val="nil"/>
          <w:bottom w:val="nil"/>
          <w:right w:val="nil"/>
          <w:between w:val="nil"/>
        </w:pBdr>
        <w:spacing w:before="5"/>
        <w:rPr>
          <w:color w:val="000000"/>
          <w:sz w:val="23"/>
          <w:szCs w:val="23"/>
        </w:rPr>
      </w:pPr>
    </w:p>
    <w:p w14:paraId="5B750A60" w14:textId="77777777" w:rsidR="004668AA" w:rsidRDefault="00000000">
      <w:pPr>
        <w:pStyle w:val="Ttulo1"/>
        <w:numPr>
          <w:ilvl w:val="0"/>
          <w:numId w:val="3"/>
        </w:numPr>
        <w:tabs>
          <w:tab w:val="left" w:pos="463"/>
        </w:tabs>
        <w:ind w:hanging="241"/>
      </w:pPr>
      <w:r>
        <w:t>CRITÉRIOS PARA CONCESSÃO DE BOLSAS</w:t>
      </w:r>
    </w:p>
    <w:p w14:paraId="341BE7AB" w14:textId="77777777" w:rsidR="004668AA" w:rsidRDefault="004668AA">
      <w:pPr>
        <w:pBdr>
          <w:top w:val="nil"/>
          <w:left w:val="nil"/>
          <w:bottom w:val="nil"/>
          <w:right w:val="nil"/>
          <w:between w:val="nil"/>
        </w:pBdr>
        <w:spacing w:before="7"/>
        <w:rPr>
          <w:b/>
          <w:color w:val="000000"/>
          <w:sz w:val="23"/>
          <w:szCs w:val="23"/>
        </w:rPr>
      </w:pPr>
    </w:p>
    <w:p w14:paraId="2D9364BD" w14:textId="77777777" w:rsidR="004668AA" w:rsidRDefault="00000000">
      <w:pPr>
        <w:numPr>
          <w:ilvl w:val="1"/>
          <w:numId w:val="3"/>
        </w:numPr>
        <w:pBdr>
          <w:top w:val="nil"/>
          <w:left w:val="nil"/>
          <w:bottom w:val="nil"/>
          <w:right w:val="nil"/>
          <w:between w:val="nil"/>
        </w:pBdr>
        <w:tabs>
          <w:tab w:val="left" w:pos="642"/>
        </w:tabs>
        <w:rPr>
          <w:color w:val="000000"/>
          <w:sz w:val="24"/>
          <w:szCs w:val="24"/>
        </w:rPr>
      </w:pPr>
      <w:r>
        <w:rPr>
          <w:color w:val="000000"/>
          <w:sz w:val="24"/>
          <w:szCs w:val="24"/>
        </w:rPr>
        <w:t>Ser aluno regular e dedicar-se integralmente às atividades do PPGA;</w:t>
      </w:r>
    </w:p>
    <w:p w14:paraId="0A8C636E" w14:textId="77777777" w:rsidR="004668AA" w:rsidRDefault="00000000">
      <w:pPr>
        <w:numPr>
          <w:ilvl w:val="1"/>
          <w:numId w:val="3"/>
        </w:numPr>
        <w:pBdr>
          <w:top w:val="nil"/>
          <w:left w:val="nil"/>
          <w:bottom w:val="nil"/>
          <w:right w:val="nil"/>
          <w:between w:val="nil"/>
        </w:pBdr>
        <w:tabs>
          <w:tab w:val="left" w:pos="645"/>
        </w:tabs>
        <w:ind w:left="222" w:right="121" w:firstLine="0"/>
        <w:rPr>
          <w:color w:val="000000"/>
          <w:sz w:val="24"/>
          <w:szCs w:val="24"/>
        </w:rPr>
      </w:pPr>
      <w:r>
        <w:rPr>
          <w:color w:val="000000"/>
          <w:sz w:val="24"/>
          <w:szCs w:val="24"/>
        </w:rPr>
        <w:t>Não acumular bolsa do PPGA com bolsa e/ou auxílio de outro programa ou agência de fomento ou de instituições nacionais ou internacionais;</w:t>
      </w:r>
    </w:p>
    <w:p w14:paraId="46CF325A" w14:textId="77777777" w:rsidR="004668AA" w:rsidRDefault="00000000">
      <w:pPr>
        <w:numPr>
          <w:ilvl w:val="1"/>
          <w:numId w:val="3"/>
        </w:numPr>
        <w:pBdr>
          <w:top w:val="nil"/>
          <w:left w:val="nil"/>
          <w:bottom w:val="nil"/>
          <w:right w:val="nil"/>
          <w:between w:val="nil"/>
        </w:pBdr>
        <w:tabs>
          <w:tab w:val="left" w:pos="690"/>
        </w:tabs>
        <w:ind w:left="222" w:right="123" w:firstLine="0"/>
        <w:rPr>
          <w:color w:val="000000"/>
          <w:sz w:val="24"/>
          <w:szCs w:val="24"/>
        </w:rPr>
      </w:pPr>
      <w:r>
        <w:rPr>
          <w:color w:val="000000"/>
          <w:sz w:val="24"/>
          <w:szCs w:val="24"/>
        </w:rPr>
        <w:t>Seguir todos os requisitos para concessão de bolsas estabelecidos pela Portaria CAPES n. 76, de 14 de abril de 2010;</w:t>
      </w:r>
    </w:p>
    <w:p w14:paraId="15CB73CD" w14:textId="77777777" w:rsidR="004668AA" w:rsidRDefault="00000000">
      <w:pPr>
        <w:numPr>
          <w:ilvl w:val="1"/>
          <w:numId w:val="1"/>
        </w:numPr>
        <w:pBdr>
          <w:top w:val="nil"/>
          <w:left w:val="nil"/>
          <w:bottom w:val="nil"/>
          <w:right w:val="nil"/>
          <w:between w:val="nil"/>
        </w:pBdr>
        <w:tabs>
          <w:tab w:val="left" w:pos="602"/>
        </w:tabs>
        <w:ind w:right="121" w:firstLine="0"/>
        <w:rPr>
          <w:color w:val="000000"/>
          <w:sz w:val="24"/>
          <w:szCs w:val="24"/>
        </w:rPr>
      </w:pPr>
      <w:r>
        <w:rPr>
          <w:color w:val="000000"/>
          <w:sz w:val="24"/>
          <w:szCs w:val="24"/>
        </w:rPr>
        <w:t>Não ter reprovação em disciplinas já cursadas no PPGA ou em outro Programa de Pós-Graduação;</w:t>
      </w:r>
    </w:p>
    <w:p w14:paraId="39262F6D" w14:textId="77777777" w:rsidR="004668AA" w:rsidRDefault="00000000">
      <w:pPr>
        <w:numPr>
          <w:ilvl w:val="1"/>
          <w:numId w:val="1"/>
        </w:numPr>
        <w:pBdr>
          <w:top w:val="nil"/>
          <w:left w:val="nil"/>
          <w:bottom w:val="nil"/>
          <w:right w:val="nil"/>
          <w:between w:val="nil"/>
        </w:pBdr>
        <w:tabs>
          <w:tab w:val="left" w:pos="585"/>
        </w:tabs>
        <w:ind w:right="118" w:firstLine="0"/>
        <w:rPr>
          <w:color w:val="000000"/>
          <w:sz w:val="24"/>
          <w:szCs w:val="24"/>
        </w:rPr>
      </w:pPr>
      <w:r>
        <w:rPr>
          <w:color w:val="000000"/>
          <w:sz w:val="24"/>
          <w:szCs w:val="24"/>
        </w:rPr>
        <w:t>Não ter reprovação em relatórios semestrais de manutenção de bolsa já apresentados no PPGA.</w:t>
      </w:r>
    </w:p>
    <w:p w14:paraId="08F64C08" w14:textId="77777777" w:rsidR="004668AA" w:rsidRDefault="004668AA">
      <w:pPr>
        <w:pBdr>
          <w:top w:val="nil"/>
          <w:left w:val="nil"/>
          <w:bottom w:val="nil"/>
          <w:right w:val="nil"/>
          <w:between w:val="nil"/>
        </w:pBdr>
        <w:spacing w:before="5"/>
        <w:rPr>
          <w:color w:val="000000"/>
          <w:sz w:val="24"/>
          <w:szCs w:val="24"/>
        </w:rPr>
      </w:pPr>
    </w:p>
    <w:p w14:paraId="6BCF83CE" w14:textId="77777777" w:rsidR="004668AA" w:rsidRDefault="00000000">
      <w:pPr>
        <w:pStyle w:val="Ttulo1"/>
        <w:numPr>
          <w:ilvl w:val="0"/>
          <w:numId w:val="3"/>
        </w:numPr>
        <w:tabs>
          <w:tab w:val="left" w:pos="463"/>
        </w:tabs>
        <w:ind w:hanging="241"/>
      </w:pPr>
      <w:r>
        <w:t>NOTA FINAL</w:t>
      </w:r>
    </w:p>
    <w:p w14:paraId="130058D2" w14:textId="77777777" w:rsidR="004668AA" w:rsidRDefault="004668AA">
      <w:pPr>
        <w:pBdr>
          <w:top w:val="nil"/>
          <w:left w:val="nil"/>
          <w:bottom w:val="nil"/>
          <w:right w:val="nil"/>
          <w:between w:val="nil"/>
        </w:pBdr>
        <w:spacing w:before="7"/>
        <w:rPr>
          <w:b/>
          <w:color w:val="000000"/>
          <w:sz w:val="23"/>
          <w:szCs w:val="23"/>
        </w:rPr>
      </w:pPr>
    </w:p>
    <w:p w14:paraId="0F5C21D2" w14:textId="77777777" w:rsidR="004668AA" w:rsidRDefault="00000000">
      <w:pPr>
        <w:numPr>
          <w:ilvl w:val="1"/>
          <w:numId w:val="5"/>
        </w:numPr>
        <w:pBdr>
          <w:top w:val="nil"/>
          <w:left w:val="nil"/>
          <w:bottom w:val="nil"/>
          <w:right w:val="nil"/>
          <w:between w:val="nil"/>
        </w:pBdr>
        <w:tabs>
          <w:tab w:val="left" w:pos="614"/>
        </w:tabs>
        <w:ind w:right="120" w:firstLine="0"/>
        <w:jc w:val="both"/>
        <w:rPr>
          <w:color w:val="000000"/>
          <w:sz w:val="24"/>
          <w:szCs w:val="24"/>
        </w:rPr>
      </w:pPr>
      <w:r>
        <w:rPr>
          <w:color w:val="000000"/>
          <w:sz w:val="24"/>
          <w:szCs w:val="24"/>
        </w:rPr>
        <w:t>Para a classificação dos candidatos, aplicar-se-ão pesos às notas obtidas nas duas avaliações do processo seletivo, conforme o quadro a seguir:</w:t>
      </w:r>
    </w:p>
    <w:p w14:paraId="5C8A2B3C" w14:textId="77777777" w:rsidR="004668AA" w:rsidRDefault="004668AA">
      <w:pPr>
        <w:pBdr>
          <w:top w:val="nil"/>
          <w:left w:val="nil"/>
          <w:bottom w:val="nil"/>
          <w:right w:val="nil"/>
          <w:between w:val="nil"/>
        </w:pBdr>
        <w:spacing w:before="8"/>
        <w:rPr>
          <w:color w:val="000000"/>
          <w:sz w:val="24"/>
          <w:szCs w:val="24"/>
        </w:rPr>
      </w:pPr>
    </w:p>
    <w:tbl>
      <w:tblPr>
        <w:tblStyle w:val="8"/>
        <w:tblW w:w="6094" w:type="dxa"/>
        <w:tblInd w:w="1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9"/>
        <w:gridCol w:w="2215"/>
      </w:tblGrid>
      <w:tr w:rsidR="004668AA" w14:paraId="4B1B7E1F" w14:textId="77777777">
        <w:trPr>
          <w:trHeight w:val="275"/>
        </w:trPr>
        <w:tc>
          <w:tcPr>
            <w:tcW w:w="3879" w:type="dxa"/>
          </w:tcPr>
          <w:p w14:paraId="3BA9949C" w14:textId="77777777" w:rsidR="004668AA" w:rsidRDefault="00000000">
            <w:pPr>
              <w:pBdr>
                <w:top w:val="nil"/>
                <w:left w:val="nil"/>
                <w:bottom w:val="nil"/>
                <w:right w:val="nil"/>
                <w:between w:val="nil"/>
              </w:pBdr>
              <w:spacing w:line="256" w:lineRule="auto"/>
              <w:ind w:left="959" w:right="956"/>
              <w:jc w:val="center"/>
              <w:rPr>
                <w:color w:val="000000"/>
                <w:sz w:val="24"/>
                <w:szCs w:val="24"/>
              </w:rPr>
            </w:pPr>
            <w:r>
              <w:rPr>
                <w:color w:val="000000"/>
                <w:sz w:val="24"/>
                <w:szCs w:val="24"/>
              </w:rPr>
              <w:t>AVALIAÇÃO</w:t>
            </w:r>
          </w:p>
        </w:tc>
        <w:tc>
          <w:tcPr>
            <w:tcW w:w="2215" w:type="dxa"/>
          </w:tcPr>
          <w:p w14:paraId="73B6E927" w14:textId="77777777" w:rsidR="004668AA" w:rsidRDefault="00000000">
            <w:pPr>
              <w:pBdr>
                <w:top w:val="nil"/>
                <w:left w:val="nil"/>
                <w:bottom w:val="nil"/>
                <w:right w:val="nil"/>
                <w:between w:val="nil"/>
              </w:pBdr>
              <w:spacing w:line="256" w:lineRule="auto"/>
              <w:ind w:left="794" w:right="784"/>
              <w:jc w:val="center"/>
              <w:rPr>
                <w:color w:val="000000"/>
                <w:sz w:val="24"/>
                <w:szCs w:val="24"/>
              </w:rPr>
            </w:pPr>
            <w:r>
              <w:rPr>
                <w:color w:val="000000"/>
                <w:sz w:val="24"/>
                <w:szCs w:val="24"/>
              </w:rPr>
              <w:t>PESO</w:t>
            </w:r>
          </w:p>
        </w:tc>
      </w:tr>
      <w:tr w:rsidR="004668AA" w14:paraId="20377260" w14:textId="77777777">
        <w:trPr>
          <w:trHeight w:val="275"/>
        </w:trPr>
        <w:tc>
          <w:tcPr>
            <w:tcW w:w="3879" w:type="dxa"/>
          </w:tcPr>
          <w:p w14:paraId="78C235F6" w14:textId="77777777" w:rsidR="004668AA" w:rsidRDefault="00000000">
            <w:pPr>
              <w:pBdr>
                <w:top w:val="nil"/>
                <w:left w:val="nil"/>
                <w:bottom w:val="nil"/>
                <w:right w:val="nil"/>
                <w:between w:val="nil"/>
              </w:pBdr>
              <w:spacing w:line="256" w:lineRule="auto"/>
              <w:ind w:left="959" w:right="956"/>
              <w:jc w:val="center"/>
              <w:rPr>
                <w:color w:val="000000"/>
                <w:sz w:val="24"/>
                <w:szCs w:val="24"/>
              </w:rPr>
            </w:pPr>
            <w:r>
              <w:rPr>
                <w:color w:val="000000"/>
                <w:sz w:val="24"/>
                <w:szCs w:val="24"/>
              </w:rPr>
              <w:t>Teste ANPAD</w:t>
            </w:r>
          </w:p>
        </w:tc>
        <w:tc>
          <w:tcPr>
            <w:tcW w:w="2215" w:type="dxa"/>
          </w:tcPr>
          <w:p w14:paraId="4D9D223E" w14:textId="77777777" w:rsidR="004668AA" w:rsidRDefault="00000000">
            <w:pPr>
              <w:pBdr>
                <w:top w:val="nil"/>
                <w:left w:val="nil"/>
                <w:bottom w:val="nil"/>
                <w:right w:val="nil"/>
                <w:between w:val="nil"/>
              </w:pBdr>
              <w:spacing w:line="256" w:lineRule="auto"/>
              <w:ind w:left="8"/>
              <w:jc w:val="center"/>
              <w:rPr>
                <w:color w:val="000000"/>
                <w:sz w:val="24"/>
                <w:szCs w:val="24"/>
              </w:rPr>
            </w:pPr>
            <w:r>
              <w:rPr>
                <w:color w:val="000000"/>
                <w:sz w:val="24"/>
                <w:szCs w:val="24"/>
              </w:rPr>
              <w:t>6</w:t>
            </w:r>
          </w:p>
        </w:tc>
      </w:tr>
      <w:tr w:rsidR="004668AA" w14:paraId="44F03AF9" w14:textId="77777777">
        <w:trPr>
          <w:trHeight w:val="277"/>
        </w:trPr>
        <w:tc>
          <w:tcPr>
            <w:tcW w:w="3879" w:type="dxa"/>
          </w:tcPr>
          <w:p w14:paraId="0A2B9C27" w14:textId="77777777" w:rsidR="004668AA" w:rsidRDefault="00000000">
            <w:pPr>
              <w:pBdr>
                <w:top w:val="nil"/>
                <w:left w:val="nil"/>
                <w:bottom w:val="nil"/>
                <w:right w:val="nil"/>
                <w:between w:val="nil"/>
              </w:pBdr>
              <w:spacing w:line="258" w:lineRule="auto"/>
              <w:ind w:left="959" w:right="959"/>
              <w:jc w:val="center"/>
              <w:rPr>
                <w:color w:val="000000"/>
                <w:sz w:val="24"/>
                <w:szCs w:val="24"/>
              </w:rPr>
            </w:pPr>
            <w:r>
              <w:rPr>
                <w:color w:val="000000"/>
                <w:sz w:val="24"/>
                <w:szCs w:val="24"/>
              </w:rPr>
              <w:t>Produção Científica</w:t>
            </w:r>
          </w:p>
        </w:tc>
        <w:tc>
          <w:tcPr>
            <w:tcW w:w="2215" w:type="dxa"/>
          </w:tcPr>
          <w:p w14:paraId="46123E63" w14:textId="77777777" w:rsidR="004668AA" w:rsidRDefault="00000000">
            <w:pPr>
              <w:pBdr>
                <w:top w:val="nil"/>
                <w:left w:val="nil"/>
                <w:bottom w:val="nil"/>
                <w:right w:val="nil"/>
                <w:between w:val="nil"/>
              </w:pBdr>
              <w:spacing w:line="258" w:lineRule="auto"/>
              <w:ind w:left="8"/>
              <w:jc w:val="center"/>
              <w:rPr>
                <w:color w:val="000000"/>
                <w:sz w:val="24"/>
                <w:szCs w:val="24"/>
              </w:rPr>
            </w:pPr>
            <w:r>
              <w:rPr>
                <w:color w:val="000000"/>
                <w:sz w:val="24"/>
                <w:szCs w:val="24"/>
              </w:rPr>
              <w:t>4</w:t>
            </w:r>
          </w:p>
        </w:tc>
      </w:tr>
    </w:tbl>
    <w:p w14:paraId="4F134895" w14:textId="77777777" w:rsidR="004668AA" w:rsidRDefault="004668AA">
      <w:pPr>
        <w:pBdr>
          <w:top w:val="nil"/>
          <w:left w:val="nil"/>
          <w:bottom w:val="nil"/>
          <w:right w:val="nil"/>
          <w:between w:val="nil"/>
        </w:pBdr>
        <w:spacing w:before="4"/>
        <w:rPr>
          <w:color w:val="000000"/>
          <w:sz w:val="23"/>
          <w:szCs w:val="23"/>
        </w:rPr>
      </w:pPr>
    </w:p>
    <w:p w14:paraId="31D46C13" w14:textId="77777777" w:rsidR="004668AA" w:rsidRDefault="00000000">
      <w:pPr>
        <w:numPr>
          <w:ilvl w:val="2"/>
          <w:numId w:val="5"/>
        </w:numPr>
        <w:pBdr>
          <w:top w:val="nil"/>
          <w:left w:val="nil"/>
          <w:bottom w:val="nil"/>
          <w:right w:val="nil"/>
          <w:between w:val="nil"/>
        </w:pBdr>
        <w:tabs>
          <w:tab w:val="left" w:pos="772"/>
        </w:tabs>
        <w:ind w:right="117" w:firstLine="0"/>
        <w:jc w:val="both"/>
        <w:rPr>
          <w:color w:val="000000"/>
          <w:sz w:val="24"/>
          <w:szCs w:val="24"/>
        </w:rPr>
      </w:pPr>
      <w:r>
        <w:rPr>
          <w:color w:val="000000"/>
          <w:sz w:val="24"/>
          <w:szCs w:val="24"/>
        </w:rPr>
        <w:t>A média final obtida pelo candidato será a média ponderada das notas obtidas em cada avaliação, de acordo com os pesos detalhados no item anterior. Esta nota será utilizada para elaboração da lista de candidatos, ordenada por ordem decrescente de pontuação.</w:t>
      </w:r>
    </w:p>
    <w:p w14:paraId="3D42D69D" w14:textId="77777777" w:rsidR="004668AA" w:rsidRDefault="004668AA">
      <w:pPr>
        <w:pBdr>
          <w:top w:val="nil"/>
          <w:left w:val="nil"/>
          <w:bottom w:val="nil"/>
          <w:right w:val="nil"/>
          <w:between w:val="nil"/>
        </w:pBdr>
        <w:spacing w:before="4"/>
        <w:rPr>
          <w:color w:val="000000"/>
          <w:sz w:val="24"/>
          <w:szCs w:val="24"/>
        </w:rPr>
      </w:pPr>
    </w:p>
    <w:p w14:paraId="48302A57" w14:textId="77777777" w:rsidR="004668AA" w:rsidRDefault="00000000">
      <w:pPr>
        <w:pStyle w:val="Ttulo1"/>
        <w:numPr>
          <w:ilvl w:val="0"/>
          <w:numId w:val="3"/>
        </w:numPr>
        <w:tabs>
          <w:tab w:val="left" w:pos="463"/>
        </w:tabs>
        <w:spacing w:before="1"/>
        <w:ind w:hanging="241"/>
      </w:pPr>
      <w:r>
        <w:t>DOS RESULTADOS</w:t>
      </w:r>
    </w:p>
    <w:p w14:paraId="7AD51542" w14:textId="77777777" w:rsidR="004668AA" w:rsidRDefault="004668AA">
      <w:pPr>
        <w:pBdr>
          <w:top w:val="nil"/>
          <w:left w:val="nil"/>
          <w:bottom w:val="nil"/>
          <w:right w:val="nil"/>
          <w:between w:val="nil"/>
        </w:pBdr>
        <w:spacing w:before="6"/>
        <w:rPr>
          <w:b/>
          <w:color w:val="000000"/>
          <w:sz w:val="23"/>
          <w:szCs w:val="23"/>
        </w:rPr>
      </w:pPr>
    </w:p>
    <w:p w14:paraId="5B9D7405" w14:textId="77777777" w:rsidR="004668AA" w:rsidRDefault="00000000">
      <w:pPr>
        <w:numPr>
          <w:ilvl w:val="1"/>
          <w:numId w:val="3"/>
        </w:numPr>
        <w:pBdr>
          <w:top w:val="nil"/>
          <w:left w:val="nil"/>
          <w:bottom w:val="nil"/>
          <w:right w:val="nil"/>
          <w:between w:val="nil"/>
        </w:pBdr>
        <w:tabs>
          <w:tab w:val="left" w:pos="652"/>
        </w:tabs>
        <w:ind w:left="222" w:right="121" w:firstLine="0"/>
        <w:jc w:val="both"/>
        <w:rPr>
          <w:color w:val="000000"/>
          <w:sz w:val="24"/>
          <w:szCs w:val="24"/>
        </w:rPr>
        <w:sectPr w:rsidR="004668AA" w:rsidSect="00352F28">
          <w:pgSz w:w="11910" w:h="16840"/>
          <w:pgMar w:top="2800" w:right="1580" w:bottom="280" w:left="1480" w:header="977" w:footer="0" w:gutter="0"/>
          <w:cols w:space="720"/>
        </w:sectPr>
      </w:pPr>
      <w:r>
        <w:rPr>
          <w:color w:val="000000"/>
          <w:sz w:val="24"/>
          <w:szCs w:val="24"/>
        </w:rPr>
        <w:t>O resultado do processo de seleção de bolsistas será divulgado na página do PPGA conforme disposto no cronograma de atividades, item 8 desta Chamada;</w:t>
      </w:r>
    </w:p>
    <w:p w14:paraId="4278C526" w14:textId="77777777" w:rsidR="004668AA" w:rsidRDefault="004668AA">
      <w:pPr>
        <w:pBdr>
          <w:top w:val="nil"/>
          <w:left w:val="nil"/>
          <w:bottom w:val="nil"/>
          <w:right w:val="nil"/>
          <w:between w:val="nil"/>
        </w:pBdr>
        <w:rPr>
          <w:color w:val="000000"/>
          <w:sz w:val="20"/>
          <w:szCs w:val="20"/>
        </w:rPr>
      </w:pPr>
    </w:p>
    <w:p w14:paraId="2E301AC6" w14:textId="77777777" w:rsidR="004668AA" w:rsidRDefault="004668AA">
      <w:pPr>
        <w:pBdr>
          <w:top w:val="nil"/>
          <w:left w:val="nil"/>
          <w:bottom w:val="nil"/>
          <w:right w:val="nil"/>
          <w:between w:val="nil"/>
        </w:pBdr>
        <w:rPr>
          <w:color w:val="000000"/>
          <w:sz w:val="18"/>
          <w:szCs w:val="18"/>
        </w:rPr>
      </w:pPr>
    </w:p>
    <w:p w14:paraId="067FDADA" w14:textId="77777777" w:rsidR="004668AA" w:rsidRDefault="00000000">
      <w:pPr>
        <w:numPr>
          <w:ilvl w:val="1"/>
          <w:numId w:val="3"/>
        </w:numPr>
        <w:pBdr>
          <w:top w:val="nil"/>
          <w:left w:val="nil"/>
          <w:bottom w:val="nil"/>
          <w:right w:val="nil"/>
          <w:between w:val="nil"/>
        </w:pBdr>
        <w:tabs>
          <w:tab w:val="left" w:pos="702"/>
        </w:tabs>
        <w:spacing w:before="90"/>
        <w:ind w:left="222" w:right="115" w:firstLine="0"/>
        <w:rPr>
          <w:color w:val="000000"/>
          <w:sz w:val="24"/>
          <w:szCs w:val="24"/>
        </w:rPr>
      </w:pPr>
      <w:r>
        <w:rPr>
          <w:color w:val="000000"/>
          <w:sz w:val="24"/>
          <w:szCs w:val="24"/>
        </w:rPr>
        <w:t>Os critérios de desempate serão: (i) candidato(a) mais antigo no PPGA e (ii) candidato(a) mais velho.</w:t>
      </w:r>
    </w:p>
    <w:p w14:paraId="71FB8428" w14:textId="77777777" w:rsidR="004668AA" w:rsidRDefault="004668AA">
      <w:pPr>
        <w:pBdr>
          <w:top w:val="nil"/>
          <w:left w:val="nil"/>
          <w:bottom w:val="nil"/>
          <w:right w:val="nil"/>
          <w:between w:val="nil"/>
        </w:pBdr>
        <w:spacing w:before="5"/>
        <w:rPr>
          <w:color w:val="000000"/>
          <w:sz w:val="24"/>
          <w:szCs w:val="24"/>
        </w:rPr>
      </w:pPr>
    </w:p>
    <w:p w14:paraId="5909DDC1" w14:textId="77777777" w:rsidR="004668AA" w:rsidRDefault="00000000">
      <w:pPr>
        <w:pStyle w:val="Ttulo1"/>
        <w:numPr>
          <w:ilvl w:val="0"/>
          <w:numId w:val="3"/>
        </w:numPr>
        <w:tabs>
          <w:tab w:val="left" w:pos="463"/>
        </w:tabs>
        <w:ind w:hanging="241"/>
      </w:pPr>
      <w:r>
        <w:t>DISPOSIÇÕES FINAIS</w:t>
      </w:r>
    </w:p>
    <w:p w14:paraId="6A8D0C41" w14:textId="77777777" w:rsidR="004668AA" w:rsidRDefault="004668AA">
      <w:pPr>
        <w:pBdr>
          <w:top w:val="nil"/>
          <w:left w:val="nil"/>
          <w:bottom w:val="nil"/>
          <w:right w:val="nil"/>
          <w:between w:val="nil"/>
        </w:pBdr>
        <w:spacing w:before="6"/>
        <w:rPr>
          <w:b/>
          <w:color w:val="000000"/>
          <w:sz w:val="23"/>
          <w:szCs w:val="23"/>
        </w:rPr>
      </w:pPr>
    </w:p>
    <w:p w14:paraId="401BFCF8" w14:textId="77777777" w:rsidR="004668AA" w:rsidRDefault="00000000">
      <w:pPr>
        <w:numPr>
          <w:ilvl w:val="1"/>
          <w:numId w:val="3"/>
        </w:numPr>
        <w:pBdr>
          <w:top w:val="nil"/>
          <w:left w:val="nil"/>
          <w:bottom w:val="nil"/>
          <w:right w:val="nil"/>
          <w:between w:val="nil"/>
        </w:pBdr>
        <w:tabs>
          <w:tab w:val="left" w:pos="643"/>
        </w:tabs>
        <w:ind w:hanging="421"/>
        <w:rPr>
          <w:color w:val="000000"/>
          <w:sz w:val="24"/>
          <w:szCs w:val="24"/>
        </w:rPr>
      </w:pPr>
      <w:r>
        <w:rPr>
          <w:color w:val="000000"/>
          <w:sz w:val="24"/>
          <w:szCs w:val="24"/>
        </w:rPr>
        <w:t>Os casos omissos serão decididos pelos membros do Colegiado do PPGA.</w:t>
      </w:r>
    </w:p>
    <w:p w14:paraId="0CC48A64" w14:textId="77777777" w:rsidR="004668AA" w:rsidRDefault="004668AA">
      <w:pPr>
        <w:pBdr>
          <w:top w:val="nil"/>
          <w:left w:val="nil"/>
          <w:bottom w:val="nil"/>
          <w:right w:val="nil"/>
          <w:between w:val="nil"/>
        </w:pBdr>
        <w:spacing w:before="1"/>
        <w:rPr>
          <w:color w:val="000000"/>
          <w:sz w:val="24"/>
          <w:szCs w:val="24"/>
        </w:rPr>
      </w:pPr>
    </w:p>
    <w:p w14:paraId="6AFDDF10" w14:textId="77777777" w:rsidR="004668AA" w:rsidRDefault="00000000">
      <w:pPr>
        <w:pStyle w:val="Ttulo1"/>
        <w:numPr>
          <w:ilvl w:val="0"/>
          <w:numId w:val="3"/>
        </w:numPr>
        <w:tabs>
          <w:tab w:val="left" w:pos="463"/>
        </w:tabs>
        <w:ind w:hanging="241"/>
      </w:pPr>
      <w:r>
        <w:t>CRONOGRAMA DE ATIVIDADES</w:t>
      </w:r>
    </w:p>
    <w:p w14:paraId="2863669E" w14:textId="77777777" w:rsidR="004668AA" w:rsidRDefault="004668AA">
      <w:pPr>
        <w:pBdr>
          <w:top w:val="nil"/>
          <w:left w:val="nil"/>
          <w:bottom w:val="nil"/>
          <w:right w:val="nil"/>
          <w:between w:val="nil"/>
        </w:pBdr>
        <w:spacing w:before="1"/>
        <w:rPr>
          <w:b/>
          <w:color w:val="000000"/>
          <w:sz w:val="24"/>
          <w:szCs w:val="24"/>
        </w:rPr>
      </w:pPr>
    </w:p>
    <w:tbl>
      <w:tblPr>
        <w:tblStyle w:val="7"/>
        <w:tblW w:w="8504" w:type="dxa"/>
        <w:tblInd w:w="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60"/>
        <w:gridCol w:w="2844"/>
      </w:tblGrid>
      <w:tr w:rsidR="004668AA" w14:paraId="0D31CC15" w14:textId="77777777">
        <w:trPr>
          <w:trHeight w:val="299"/>
        </w:trPr>
        <w:tc>
          <w:tcPr>
            <w:tcW w:w="5660" w:type="dxa"/>
          </w:tcPr>
          <w:p w14:paraId="08649458" w14:textId="77777777" w:rsidR="004668AA" w:rsidRDefault="00000000">
            <w:pPr>
              <w:pBdr>
                <w:top w:val="nil"/>
                <w:left w:val="nil"/>
                <w:bottom w:val="nil"/>
                <w:right w:val="nil"/>
                <w:between w:val="nil"/>
              </w:pBdr>
              <w:spacing w:before="44" w:line="236" w:lineRule="auto"/>
              <w:ind w:left="2185" w:right="2426"/>
              <w:jc w:val="center"/>
              <w:rPr>
                <w:b/>
                <w:color w:val="000000"/>
              </w:rPr>
            </w:pPr>
            <w:r>
              <w:rPr>
                <w:b/>
                <w:color w:val="000000"/>
              </w:rPr>
              <w:t>Atividades</w:t>
            </w:r>
          </w:p>
        </w:tc>
        <w:tc>
          <w:tcPr>
            <w:tcW w:w="2844" w:type="dxa"/>
          </w:tcPr>
          <w:p w14:paraId="159B9863" w14:textId="77777777" w:rsidR="004668AA" w:rsidRDefault="00000000">
            <w:pPr>
              <w:pBdr>
                <w:top w:val="nil"/>
                <w:left w:val="nil"/>
                <w:bottom w:val="nil"/>
                <w:right w:val="nil"/>
                <w:between w:val="nil"/>
              </w:pBdr>
              <w:spacing w:before="44" w:line="236" w:lineRule="auto"/>
              <w:ind w:left="129" w:right="367"/>
              <w:jc w:val="center"/>
              <w:rPr>
                <w:b/>
                <w:color w:val="000000"/>
              </w:rPr>
            </w:pPr>
            <w:r>
              <w:rPr>
                <w:b/>
                <w:color w:val="000000"/>
              </w:rPr>
              <w:t>Datas</w:t>
            </w:r>
          </w:p>
        </w:tc>
      </w:tr>
      <w:tr w:rsidR="004668AA" w14:paraId="07BDC79B" w14:textId="77777777">
        <w:trPr>
          <w:trHeight w:val="297"/>
        </w:trPr>
        <w:tc>
          <w:tcPr>
            <w:tcW w:w="5660" w:type="dxa"/>
          </w:tcPr>
          <w:p w14:paraId="4A6F0B5C" w14:textId="77777777" w:rsidR="004668AA" w:rsidRDefault="00000000">
            <w:pPr>
              <w:pBdr>
                <w:top w:val="nil"/>
                <w:left w:val="nil"/>
                <w:bottom w:val="nil"/>
                <w:right w:val="nil"/>
                <w:between w:val="nil"/>
              </w:pBdr>
              <w:spacing w:before="39" w:line="238" w:lineRule="auto"/>
              <w:ind w:left="14"/>
              <w:rPr>
                <w:color w:val="000000"/>
              </w:rPr>
            </w:pPr>
            <w:r>
              <w:rPr>
                <w:color w:val="000000"/>
              </w:rPr>
              <w:t>Lançamento da Chamada</w:t>
            </w:r>
          </w:p>
        </w:tc>
        <w:tc>
          <w:tcPr>
            <w:tcW w:w="2844" w:type="dxa"/>
          </w:tcPr>
          <w:p w14:paraId="21139813" w14:textId="77777777" w:rsidR="004668AA" w:rsidRDefault="00000000">
            <w:pPr>
              <w:pBdr>
                <w:top w:val="nil"/>
                <w:left w:val="nil"/>
                <w:bottom w:val="nil"/>
                <w:right w:val="nil"/>
                <w:between w:val="nil"/>
              </w:pBdr>
              <w:spacing w:before="39" w:line="238" w:lineRule="auto"/>
              <w:ind w:left="852"/>
              <w:rPr>
                <w:color w:val="000000"/>
              </w:rPr>
            </w:pPr>
            <w:r>
              <w:rPr>
                <w:color w:val="000000"/>
              </w:rPr>
              <w:t>2</w:t>
            </w:r>
            <w:r>
              <w:t>2</w:t>
            </w:r>
            <w:r>
              <w:rPr>
                <w:color w:val="000000"/>
              </w:rPr>
              <w:t>/0</w:t>
            </w:r>
            <w:r>
              <w:t>3</w:t>
            </w:r>
            <w:r>
              <w:rPr>
                <w:color w:val="000000"/>
              </w:rPr>
              <w:t>/202</w:t>
            </w:r>
            <w:r>
              <w:t>4</w:t>
            </w:r>
          </w:p>
        </w:tc>
      </w:tr>
      <w:tr w:rsidR="004668AA" w14:paraId="34125237" w14:textId="77777777">
        <w:trPr>
          <w:trHeight w:val="299"/>
        </w:trPr>
        <w:tc>
          <w:tcPr>
            <w:tcW w:w="5660" w:type="dxa"/>
          </w:tcPr>
          <w:p w14:paraId="169F295A" w14:textId="77777777" w:rsidR="004668AA" w:rsidRDefault="00000000">
            <w:pPr>
              <w:pBdr>
                <w:top w:val="nil"/>
                <w:left w:val="nil"/>
                <w:bottom w:val="nil"/>
                <w:right w:val="nil"/>
                <w:between w:val="nil"/>
              </w:pBdr>
              <w:spacing w:before="41" w:line="238" w:lineRule="auto"/>
              <w:ind w:left="14"/>
              <w:rPr>
                <w:color w:val="000000"/>
              </w:rPr>
            </w:pPr>
            <w:r>
              <w:rPr>
                <w:color w:val="000000"/>
              </w:rPr>
              <w:t>Inscrições</w:t>
            </w:r>
          </w:p>
        </w:tc>
        <w:tc>
          <w:tcPr>
            <w:tcW w:w="2844" w:type="dxa"/>
          </w:tcPr>
          <w:p w14:paraId="73022354" w14:textId="77777777" w:rsidR="004668AA" w:rsidRDefault="00000000">
            <w:pPr>
              <w:pBdr>
                <w:top w:val="nil"/>
                <w:left w:val="nil"/>
                <w:bottom w:val="nil"/>
                <w:right w:val="nil"/>
                <w:between w:val="nil"/>
              </w:pBdr>
              <w:spacing w:before="41" w:line="238" w:lineRule="auto"/>
              <w:ind w:left="441"/>
              <w:rPr>
                <w:color w:val="000000"/>
              </w:rPr>
            </w:pPr>
            <w:r>
              <w:rPr>
                <w:color w:val="000000"/>
              </w:rPr>
              <w:t>2</w:t>
            </w:r>
            <w:r>
              <w:t>2</w:t>
            </w:r>
            <w:r>
              <w:rPr>
                <w:color w:val="000000"/>
              </w:rPr>
              <w:t>/0</w:t>
            </w:r>
            <w:r>
              <w:t>3</w:t>
            </w:r>
            <w:r>
              <w:rPr>
                <w:color w:val="000000"/>
              </w:rPr>
              <w:t xml:space="preserve"> a 2</w:t>
            </w:r>
            <w:r>
              <w:t>6</w:t>
            </w:r>
            <w:r>
              <w:rPr>
                <w:color w:val="000000"/>
              </w:rPr>
              <w:t>/0</w:t>
            </w:r>
            <w:r>
              <w:t>3</w:t>
            </w:r>
            <w:r>
              <w:rPr>
                <w:color w:val="000000"/>
              </w:rPr>
              <w:t>/2023</w:t>
            </w:r>
          </w:p>
        </w:tc>
      </w:tr>
      <w:tr w:rsidR="004668AA" w14:paraId="0A11B641" w14:textId="77777777">
        <w:trPr>
          <w:trHeight w:val="299"/>
        </w:trPr>
        <w:tc>
          <w:tcPr>
            <w:tcW w:w="5660" w:type="dxa"/>
          </w:tcPr>
          <w:p w14:paraId="3DE8D5D5" w14:textId="77777777" w:rsidR="004668AA" w:rsidRDefault="00000000">
            <w:pPr>
              <w:pBdr>
                <w:top w:val="nil"/>
                <w:left w:val="nil"/>
                <w:bottom w:val="nil"/>
                <w:right w:val="nil"/>
                <w:between w:val="nil"/>
              </w:pBdr>
              <w:spacing w:before="39"/>
              <w:ind w:left="14"/>
              <w:rPr>
                <w:color w:val="000000"/>
              </w:rPr>
            </w:pPr>
            <w:r>
              <w:rPr>
                <w:color w:val="000000"/>
              </w:rPr>
              <w:t>Homologação das inscrições</w:t>
            </w:r>
          </w:p>
        </w:tc>
        <w:tc>
          <w:tcPr>
            <w:tcW w:w="2844" w:type="dxa"/>
          </w:tcPr>
          <w:p w14:paraId="28601BA8" w14:textId="77777777" w:rsidR="004668AA" w:rsidRDefault="00000000">
            <w:pPr>
              <w:pBdr>
                <w:top w:val="nil"/>
                <w:left w:val="nil"/>
                <w:bottom w:val="nil"/>
                <w:right w:val="nil"/>
                <w:between w:val="nil"/>
              </w:pBdr>
              <w:spacing w:before="39"/>
              <w:ind w:left="674"/>
              <w:rPr>
                <w:color w:val="000000"/>
              </w:rPr>
            </w:pPr>
            <w:r>
              <w:rPr>
                <w:color w:val="000000"/>
              </w:rPr>
              <w:t>Até 27/0</w:t>
            </w:r>
            <w:r>
              <w:t>3</w:t>
            </w:r>
            <w:r>
              <w:rPr>
                <w:color w:val="000000"/>
              </w:rPr>
              <w:t>/2023</w:t>
            </w:r>
          </w:p>
        </w:tc>
      </w:tr>
      <w:tr w:rsidR="004668AA" w14:paraId="2C2D9D0B" w14:textId="77777777">
        <w:trPr>
          <w:trHeight w:val="803"/>
        </w:trPr>
        <w:tc>
          <w:tcPr>
            <w:tcW w:w="5660" w:type="dxa"/>
          </w:tcPr>
          <w:p w14:paraId="64899442" w14:textId="77777777" w:rsidR="004668AA" w:rsidRDefault="00000000">
            <w:pPr>
              <w:pBdr>
                <w:top w:val="nil"/>
                <w:left w:val="nil"/>
                <w:bottom w:val="nil"/>
                <w:right w:val="nil"/>
                <w:between w:val="nil"/>
              </w:pBdr>
              <w:spacing w:before="39"/>
              <w:ind w:left="19" w:hanging="5"/>
              <w:rPr>
                <w:color w:val="000000"/>
              </w:rPr>
            </w:pPr>
            <w:r>
              <w:rPr>
                <w:color w:val="000000"/>
              </w:rPr>
              <w:t>Data limite para recursos relativos ao indeferimento das inscrições</w:t>
            </w:r>
          </w:p>
        </w:tc>
        <w:tc>
          <w:tcPr>
            <w:tcW w:w="2844" w:type="dxa"/>
          </w:tcPr>
          <w:p w14:paraId="0D098E1B" w14:textId="77777777" w:rsidR="004668AA" w:rsidRDefault="00000000">
            <w:pPr>
              <w:pBdr>
                <w:top w:val="nil"/>
                <w:left w:val="nil"/>
                <w:bottom w:val="nil"/>
                <w:right w:val="nil"/>
                <w:between w:val="nil"/>
              </w:pBdr>
              <w:spacing w:before="39"/>
              <w:ind w:left="129" w:right="373"/>
              <w:jc w:val="center"/>
              <w:rPr>
                <w:color w:val="000000"/>
              </w:rPr>
            </w:pPr>
            <w:r>
              <w:rPr>
                <w:color w:val="000000"/>
              </w:rPr>
              <w:t>Até 24h após a divulgação da homologação das</w:t>
            </w:r>
          </w:p>
          <w:p w14:paraId="429D6B63" w14:textId="77777777" w:rsidR="004668AA" w:rsidRDefault="00000000">
            <w:pPr>
              <w:pBdr>
                <w:top w:val="nil"/>
                <w:left w:val="nil"/>
                <w:bottom w:val="nil"/>
                <w:right w:val="nil"/>
                <w:between w:val="nil"/>
              </w:pBdr>
              <w:spacing w:line="238" w:lineRule="auto"/>
              <w:ind w:left="129" w:right="370"/>
              <w:jc w:val="center"/>
              <w:rPr>
                <w:color w:val="000000"/>
              </w:rPr>
            </w:pPr>
            <w:r>
              <w:rPr>
                <w:color w:val="000000"/>
              </w:rPr>
              <w:t>inscrições</w:t>
            </w:r>
          </w:p>
        </w:tc>
      </w:tr>
      <w:tr w:rsidR="004668AA" w14:paraId="190F7C3A" w14:textId="77777777">
        <w:trPr>
          <w:trHeight w:val="299"/>
        </w:trPr>
        <w:tc>
          <w:tcPr>
            <w:tcW w:w="5660" w:type="dxa"/>
          </w:tcPr>
          <w:p w14:paraId="6CEE6DEF" w14:textId="77777777" w:rsidR="004668AA" w:rsidRDefault="00000000">
            <w:pPr>
              <w:pBdr>
                <w:top w:val="nil"/>
                <w:left w:val="nil"/>
                <w:bottom w:val="nil"/>
                <w:right w:val="nil"/>
                <w:between w:val="nil"/>
              </w:pBdr>
              <w:spacing w:before="41" w:line="238" w:lineRule="auto"/>
              <w:ind w:left="14"/>
              <w:rPr>
                <w:color w:val="000000"/>
              </w:rPr>
            </w:pPr>
            <w:r>
              <w:rPr>
                <w:color w:val="000000"/>
              </w:rPr>
              <w:t>Homologação das inscrições após recursos</w:t>
            </w:r>
          </w:p>
        </w:tc>
        <w:tc>
          <w:tcPr>
            <w:tcW w:w="2844" w:type="dxa"/>
          </w:tcPr>
          <w:p w14:paraId="11FC59D8" w14:textId="77777777" w:rsidR="004668AA" w:rsidRDefault="00000000">
            <w:pPr>
              <w:pBdr>
                <w:top w:val="nil"/>
                <w:left w:val="nil"/>
                <w:bottom w:val="nil"/>
                <w:right w:val="nil"/>
                <w:between w:val="nil"/>
              </w:pBdr>
              <w:spacing w:before="41" w:line="238" w:lineRule="auto"/>
              <w:ind w:left="664"/>
              <w:rPr>
                <w:color w:val="000000"/>
              </w:rPr>
            </w:pPr>
            <w:r>
              <w:rPr>
                <w:color w:val="000000"/>
              </w:rPr>
              <w:t xml:space="preserve">Até </w:t>
            </w:r>
            <w:r>
              <w:t>02</w:t>
            </w:r>
            <w:r>
              <w:rPr>
                <w:color w:val="000000"/>
              </w:rPr>
              <w:t>/0</w:t>
            </w:r>
            <w:r>
              <w:t>4</w:t>
            </w:r>
            <w:r>
              <w:rPr>
                <w:color w:val="000000"/>
              </w:rPr>
              <w:t>/202</w:t>
            </w:r>
            <w:r>
              <w:t>4</w:t>
            </w:r>
          </w:p>
        </w:tc>
      </w:tr>
      <w:tr w:rsidR="004668AA" w14:paraId="360647EA" w14:textId="77777777">
        <w:trPr>
          <w:trHeight w:val="299"/>
        </w:trPr>
        <w:tc>
          <w:tcPr>
            <w:tcW w:w="5660" w:type="dxa"/>
          </w:tcPr>
          <w:p w14:paraId="021D7EDD" w14:textId="77777777" w:rsidR="004668AA" w:rsidRDefault="00000000">
            <w:pPr>
              <w:pBdr>
                <w:top w:val="nil"/>
                <w:left w:val="nil"/>
                <w:bottom w:val="nil"/>
                <w:right w:val="nil"/>
                <w:between w:val="nil"/>
              </w:pBdr>
              <w:spacing w:before="39"/>
              <w:ind w:left="14"/>
              <w:rPr>
                <w:color w:val="000000"/>
              </w:rPr>
            </w:pPr>
            <w:r>
              <w:rPr>
                <w:color w:val="000000"/>
              </w:rPr>
              <w:t>Resultado Final</w:t>
            </w:r>
          </w:p>
        </w:tc>
        <w:tc>
          <w:tcPr>
            <w:tcW w:w="2844" w:type="dxa"/>
          </w:tcPr>
          <w:p w14:paraId="409883D5" w14:textId="77777777" w:rsidR="004668AA" w:rsidRDefault="00000000">
            <w:pPr>
              <w:pBdr>
                <w:top w:val="nil"/>
                <w:left w:val="nil"/>
                <w:bottom w:val="nil"/>
                <w:right w:val="nil"/>
                <w:between w:val="nil"/>
              </w:pBdr>
              <w:spacing w:before="39"/>
              <w:ind w:left="667"/>
              <w:rPr>
                <w:color w:val="000000"/>
              </w:rPr>
            </w:pPr>
            <w:r>
              <w:rPr>
                <w:color w:val="000000"/>
              </w:rPr>
              <w:t>Até 11/0</w:t>
            </w:r>
            <w:r>
              <w:t>4</w:t>
            </w:r>
            <w:r>
              <w:rPr>
                <w:color w:val="000000"/>
              </w:rPr>
              <w:t>/202</w:t>
            </w:r>
            <w:r>
              <w:t>4</w:t>
            </w:r>
          </w:p>
        </w:tc>
      </w:tr>
      <w:tr w:rsidR="004668AA" w14:paraId="3F28DE2E" w14:textId="77777777">
        <w:trPr>
          <w:trHeight w:val="552"/>
        </w:trPr>
        <w:tc>
          <w:tcPr>
            <w:tcW w:w="5660" w:type="dxa"/>
          </w:tcPr>
          <w:p w14:paraId="2A01BC11" w14:textId="77777777" w:rsidR="004668AA" w:rsidRDefault="00000000">
            <w:pPr>
              <w:pBdr>
                <w:top w:val="nil"/>
                <w:left w:val="nil"/>
                <w:bottom w:val="nil"/>
                <w:right w:val="nil"/>
                <w:between w:val="nil"/>
              </w:pBdr>
              <w:spacing w:before="167"/>
              <w:ind w:left="14"/>
              <w:rPr>
                <w:color w:val="000000"/>
              </w:rPr>
            </w:pPr>
            <w:r>
              <w:rPr>
                <w:color w:val="000000"/>
              </w:rPr>
              <w:t>Prazo para recursos relativos ao resultado final</w:t>
            </w:r>
          </w:p>
        </w:tc>
        <w:tc>
          <w:tcPr>
            <w:tcW w:w="2844" w:type="dxa"/>
          </w:tcPr>
          <w:p w14:paraId="1F98ACC6" w14:textId="77777777" w:rsidR="004668AA" w:rsidRDefault="00000000">
            <w:pPr>
              <w:pBdr>
                <w:top w:val="nil"/>
                <w:left w:val="nil"/>
                <w:bottom w:val="nil"/>
                <w:right w:val="nil"/>
                <w:between w:val="nil"/>
              </w:pBdr>
              <w:spacing w:before="28" w:line="252" w:lineRule="auto"/>
              <w:ind w:left="652" w:right="241" w:hanging="408"/>
              <w:rPr>
                <w:color w:val="000000"/>
              </w:rPr>
            </w:pPr>
            <w:r>
              <w:rPr>
                <w:color w:val="000000"/>
              </w:rPr>
              <w:t>Até 24h após a divulgação do resultado final</w:t>
            </w:r>
          </w:p>
        </w:tc>
      </w:tr>
      <w:tr w:rsidR="004668AA" w14:paraId="2E225C23" w14:textId="77777777">
        <w:trPr>
          <w:trHeight w:val="297"/>
        </w:trPr>
        <w:tc>
          <w:tcPr>
            <w:tcW w:w="5660" w:type="dxa"/>
          </w:tcPr>
          <w:p w14:paraId="1DE051AC" w14:textId="77777777" w:rsidR="004668AA" w:rsidRDefault="00000000">
            <w:pPr>
              <w:pBdr>
                <w:top w:val="nil"/>
                <w:left w:val="nil"/>
                <w:bottom w:val="nil"/>
                <w:right w:val="nil"/>
                <w:between w:val="nil"/>
              </w:pBdr>
              <w:spacing w:before="39" w:line="238" w:lineRule="auto"/>
              <w:ind w:left="14"/>
              <w:rPr>
                <w:color w:val="000000"/>
              </w:rPr>
            </w:pPr>
            <w:r>
              <w:rPr>
                <w:color w:val="000000"/>
              </w:rPr>
              <w:t>Resultado Final após recurso</w:t>
            </w:r>
          </w:p>
        </w:tc>
        <w:tc>
          <w:tcPr>
            <w:tcW w:w="2844" w:type="dxa"/>
          </w:tcPr>
          <w:p w14:paraId="41A9E77C" w14:textId="77777777" w:rsidR="004668AA" w:rsidRDefault="00000000">
            <w:pPr>
              <w:pBdr>
                <w:top w:val="nil"/>
                <w:left w:val="nil"/>
                <w:bottom w:val="nil"/>
                <w:right w:val="nil"/>
                <w:between w:val="nil"/>
              </w:pBdr>
              <w:spacing w:before="39" w:line="238" w:lineRule="auto"/>
              <w:ind w:left="664"/>
              <w:rPr>
                <w:color w:val="000000"/>
              </w:rPr>
            </w:pPr>
            <w:r>
              <w:rPr>
                <w:color w:val="000000"/>
              </w:rPr>
              <w:t>Até 14/0</w:t>
            </w:r>
            <w:r>
              <w:t>4</w:t>
            </w:r>
            <w:r>
              <w:rPr>
                <w:color w:val="000000"/>
              </w:rPr>
              <w:t>/202</w:t>
            </w:r>
            <w:r>
              <w:t>4</w:t>
            </w:r>
          </w:p>
        </w:tc>
      </w:tr>
    </w:tbl>
    <w:p w14:paraId="77356741" w14:textId="77777777" w:rsidR="004668AA" w:rsidRDefault="004668AA">
      <w:pPr>
        <w:pBdr>
          <w:top w:val="nil"/>
          <w:left w:val="nil"/>
          <w:bottom w:val="nil"/>
          <w:right w:val="nil"/>
          <w:between w:val="nil"/>
        </w:pBdr>
        <w:rPr>
          <w:b/>
          <w:color w:val="000000"/>
          <w:sz w:val="26"/>
          <w:szCs w:val="26"/>
        </w:rPr>
      </w:pPr>
    </w:p>
    <w:p w14:paraId="56C71FD3" w14:textId="77777777" w:rsidR="004668AA" w:rsidRDefault="004668AA">
      <w:pPr>
        <w:pBdr>
          <w:top w:val="nil"/>
          <w:left w:val="nil"/>
          <w:bottom w:val="nil"/>
          <w:right w:val="nil"/>
          <w:between w:val="nil"/>
        </w:pBdr>
        <w:rPr>
          <w:b/>
          <w:color w:val="000000"/>
          <w:sz w:val="26"/>
          <w:szCs w:val="26"/>
        </w:rPr>
      </w:pPr>
    </w:p>
    <w:p w14:paraId="301CBB31" w14:textId="77777777" w:rsidR="004668AA" w:rsidRDefault="00000000">
      <w:pPr>
        <w:pBdr>
          <w:top w:val="nil"/>
          <w:left w:val="nil"/>
          <w:bottom w:val="nil"/>
          <w:right w:val="nil"/>
          <w:between w:val="nil"/>
        </w:pBdr>
        <w:spacing w:before="222"/>
        <w:ind w:left="3179"/>
        <w:rPr>
          <w:color w:val="000000"/>
          <w:sz w:val="24"/>
          <w:szCs w:val="24"/>
        </w:rPr>
        <w:sectPr w:rsidR="004668AA" w:rsidSect="00352F28">
          <w:pgSz w:w="11910" w:h="16840"/>
          <w:pgMar w:top="2800" w:right="1580" w:bottom="280" w:left="1480" w:header="977" w:footer="0" w:gutter="0"/>
          <w:cols w:space="720"/>
        </w:sectPr>
      </w:pPr>
      <w:r>
        <w:rPr>
          <w:color w:val="000000"/>
          <w:sz w:val="24"/>
          <w:szCs w:val="24"/>
        </w:rPr>
        <w:t xml:space="preserve">Mossoró, </w:t>
      </w:r>
      <w:r>
        <w:rPr>
          <w:sz w:val="24"/>
          <w:szCs w:val="24"/>
        </w:rPr>
        <w:t>22</w:t>
      </w:r>
      <w:r>
        <w:rPr>
          <w:color w:val="000000"/>
          <w:sz w:val="24"/>
          <w:szCs w:val="24"/>
        </w:rPr>
        <w:t xml:space="preserve"> de março de 202</w:t>
      </w:r>
      <w:r>
        <w:rPr>
          <w:sz w:val="24"/>
          <w:szCs w:val="24"/>
        </w:rPr>
        <w:t>4</w:t>
      </w:r>
      <w:r>
        <w:rPr>
          <w:color w:val="000000"/>
          <w:sz w:val="24"/>
          <w:szCs w:val="24"/>
        </w:rPr>
        <w:t>.</w:t>
      </w:r>
    </w:p>
    <w:p w14:paraId="594622F6" w14:textId="77777777" w:rsidR="004668AA" w:rsidRDefault="004668AA">
      <w:pPr>
        <w:spacing w:before="91"/>
        <w:ind w:left="758" w:right="654"/>
        <w:jc w:val="center"/>
        <w:rPr>
          <w:b/>
        </w:rPr>
      </w:pPr>
    </w:p>
    <w:p w14:paraId="72B8213D" w14:textId="77777777" w:rsidR="004668AA" w:rsidRDefault="004668AA">
      <w:pPr>
        <w:spacing w:before="91"/>
        <w:ind w:left="758" w:right="654"/>
        <w:jc w:val="center"/>
        <w:rPr>
          <w:b/>
        </w:rPr>
      </w:pPr>
    </w:p>
    <w:p w14:paraId="1CE01441" w14:textId="77777777" w:rsidR="004668AA" w:rsidRDefault="00000000">
      <w:pPr>
        <w:spacing w:before="91"/>
        <w:ind w:left="758" w:right="654"/>
        <w:jc w:val="center"/>
        <w:rPr>
          <w:b/>
        </w:rPr>
      </w:pPr>
      <w:r>
        <w:rPr>
          <w:b/>
        </w:rPr>
        <w:t>ANEXO I – FORMULÁRIO DE PONTUAÇÃO PARA A AVALIAÇÃO DA PRODUÇÃO CIENTÍFICA</w:t>
      </w:r>
    </w:p>
    <w:p w14:paraId="5B75B516" w14:textId="77777777" w:rsidR="004668AA" w:rsidRDefault="004668AA">
      <w:pPr>
        <w:pBdr>
          <w:top w:val="nil"/>
          <w:left w:val="nil"/>
          <w:bottom w:val="nil"/>
          <w:right w:val="nil"/>
          <w:between w:val="nil"/>
        </w:pBdr>
        <w:spacing w:before="9"/>
        <w:rPr>
          <w:b/>
          <w:color w:val="000000"/>
          <w:sz w:val="21"/>
          <w:szCs w:val="21"/>
        </w:rPr>
      </w:pPr>
    </w:p>
    <w:p w14:paraId="4DB10507" w14:textId="77777777" w:rsidR="004668AA" w:rsidRDefault="00000000">
      <w:pPr>
        <w:tabs>
          <w:tab w:val="left" w:pos="8333"/>
        </w:tabs>
        <w:ind w:left="172"/>
        <w:jc w:val="center"/>
      </w:pPr>
      <w:r>
        <w:t xml:space="preserve">Candidato </w:t>
      </w:r>
      <w:r>
        <w:rPr>
          <w:u w:val="single"/>
        </w:rPr>
        <w:t xml:space="preserve"> </w:t>
      </w:r>
      <w:r>
        <w:rPr>
          <w:u w:val="single"/>
        </w:rPr>
        <w:tab/>
      </w:r>
    </w:p>
    <w:p w14:paraId="1B1AB6EF" w14:textId="77777777" w:rsidR="004668AA" w:rsidRDefault="004668AA">
      <w:pPr>
        <w:pBdr>
          <w:top w:val="nil"/>
          <w:left w:val="nil"/>
          <w:bottom w:val="nil"/>
          <w:right w:val="nil"/>
          <w:between w:val="nil"/>
        </w:pBdr>
        <w:spacing w:before="4" w:after="1"/>
        <w:rPr>
          <w:color w:val="000000"/>
          <w:sz w:val="18"/>
          <w:szCs w:val="18"/>
        </w:rPr>
      </w:pPr>
    </w:p>
    <w:tbl>
      <w:tblPr>
        <w:tblStyle w:val="6"/>
        <w:tblW w:w="8501"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2261"/>
        <w:gridCol w:w="1156"/>
        <w:gridCol w:w="1221"/>
        <w:gridCol w:w="1389"/>
        <w:gridCol w:w="1536"/>
      </w:tblGrid>
      <w:tr w:rsidR="004668AA" w14:paraId="6D230F5F" w14:textId="77777777">
        <w:trPr>
          <w:trHeight w:val="876"/>
        </w:trPr>
        <w:tc>
          <w:tcPr>
            <w:tcW w:w="938" w:type="dxa"/>
            <w:shd w:val="clear" w:color="auto" w:fill="FFF1CC"/>
          </w:tcPr>
          <w:p w14:paraId="6AE8BD0C" w14:textId="77777777" w:rsidR="004668AA" w:rsidRDefault="004668AA">
            <w:pPr>
              <w:pBdr>
                <w:top w:val="nil"/>
                <w:left w:val="nil"/>
                <w:bottom w:val="nil"/>
                <w:right w:val="nil"/>
                <w:between w:val="nil"/>
              </w:pBdr>
              <w:rPr>
                <w:color w:val="000000"/>
                <w:sz w:val="29"/>
                <w:szCs w:val="29"/>
              </w:rPr>
            </w:pPr>
          </w:p>
          <w:p w14:paraId="7DA96779" w14:textId="77777777" w:rsidR="004668AA" w:rsidRDefault="00000000">
            <w:pPr>
              <w:pBdr>
                <w:top w:val="nil"/>
                <w:left w:val="nil"/>
                <w:bottom w:val="nil"/>
                <w:right w:val="nil"/>
                <w:between w:val="nil"/>
              </w:pBdr>
              <w:ind w:left="132" w:right="126"/>
              <w:jc w:val="center"/>
              <w:rPr>
                <w:b/>
                <w:color w:val="000000"/>
                <w:sz w:val="18"/>
                <w:szCs w:val="18"/>
              </w:rPr>
            </w:pPr>
            <w:r>
              <w:rPr>
                <w:b/>
                <w:color w:val="000000"/>
                <w:sz w:val="18"/>
                <w:szCs w:val="18"/>
              </w:rPr>
              <w:t>Número</w:t>
            </w:r>
          </w:p>
        </w:tc>
        <w:tc>
          <w:tcPr>
            <w:tcW w:w="2261" w:type="dxa"/>
            <w:shd w:val="clear" w:color="auto" w:fill="FFF1CC"/>
          </w:tcPr>
          <w:p w14:paraId="66F37F5F" w14:textId="77777777" w:rsidR="004668AA" w:rsidRDefault="00000000">
            <w:pPr>
              <w:pBdr>
                <w:top w:val="nil"/>
                <w:left w:val="nil"/>
                <w:bottom w:val="nil"/>
                <w:right w:val="nil"/>
                <w:between w:val="nil"/>
              </w:pBdr>
              <w:spacing w:before="127" w:line="207" w:lineRule="auto"/>
              <w:ind w:left="108"/>
              <w:rPr>
                <w:b/>
                <w:color w:val="000000"/>
                <w:sz w:val="18"/>
                <w:szCs w:val="18"/>
              </w:rPr>
            </w:pPr>
            <w:r>
              <w:rPr>
                <w:b/>
                <w:color w:val="000000"/>
                <w:sz w:val="18"/>
                <w:szCs w:val="18"/>
              </w:rPr>
              <w:t>Grupo 1:</w:t>
            </w:r>
          </w:p>
          <w:p w14:paraId="266A4770" w14:textId="77777777" w:rsidR="004668AA" w:rsidRDefault="00000000">
            <w:pPr>
              <w:pBdr>
                <w:top w:val="nil"/>
                <w:left w:val="nil"/>
                <w:bottom w:val="nil"/>
                <w:right w:val="nil"/>
                <w:between w:val="nil"/>
              </w:pBdr>
              <w:ind w:left="108" w:right="312"/>
              <w:rPr>
                <w:b/>
                <w:color w:val="000000"/>
                <w:sz w:val="18"/>
                <w:szCs w:val="18"/>
              </w:rPr>
            </w:pPr>
            <w:r>
              <w:rPr>
                <w:b/>
                <w:color w:val="000000"/>
                <w:sz w:val="18"/>
                <w:szCs w:val="18"/>
              </w:rPr>
              <w:t>Publicação – Periódicos Científicos*</w:t>
            </w:r>
          </w:p>
        </w:tc>
        <w:tc>
          <w:tcPr>
            <w:tcW w:w="1156" w:type="dxa"/>
            <w:shd w:val="clear" w:color="auto" w:fill="FFF1CC"/>
          </w:tcPr>
          <w:p w14:paraId="56436B0E" w14:textId="77777777" w:rsidR="004668AA" w:rsidRDefault="004668AA">
            <w:pPr>
              <w:pBdr>
                <w:top w:val="nil"/>
                <w:left w:val="nil"/>
                <w:bottom w:val="nil"/>
                <w:right w:val="nil"/>
                <w:between w:val="nil"/>
              </w:pBdr>
              <w:rPr>
                <w:color w:val="000000"/>
                <w:sz w:val="29"/>
                <w:szCs w:val="29"/>
              </w:rPr>
            </w:pPr>
          </w:p>
          <w:p w14:paraId="736EC9FB" w14:textId="77777777" w:rsidR="004668AA" w:rsidRDefault="00000000">
            <w:pPr>
              <w:pBdr>
                <w:top w:val="nil"/>
                <w:left w:val="nil"/>
                <w:bottom w:val="nil"/>
                <w:right w:val="nil"/>
                <w:between w:val="nil"/>
              </w:pBdr>
              <w:ind w:left="153" w:right="143"/>
              <w:jc w:val="center"/>
              <w:rPr>
                <w:b/>
                <w:color w:val="000000"/>
                <w:sz w:val="18"/>
                <w:szCs w:val="18"/>
              </w:rPr>
            </w:pPr>
            <w:r>
              <w:rPr>
                <w:b/>
                <w:color w:val="000000"/>
                <w:sz w:val="18"/>
                <w:szCs w:val="18"/>
              </w:rPr>
              <w:t>Pontuação</w:t>
            </w:r>
          </w:p>
        </w:tc>
        <w:tc>
          <w:tcPr>
            <w:tcW w:w="1221" w:type="dxa"/>
            <w:shd w:val="clear" w:color="auto" w:fill="FFF1CC"/>
          </w:tcPr>
          <w:p w14:paraId="7C47907A" w14:textId="77777777" w:rsidR="004668AA" w:rsidRDefault="00000000">
            <w:pPr>
              <w:pBdr>
                <w:top w:val="nil"/>
                <w:left w:val="nil"/>
                <w:bottom w:val="nil"/>
                <w:right w:val="nil"/>
                <w:between w:val="nil"/>
              </w:pBdr>
              <w:spacing w:before="24"/>
              <w:ind w:left="205" w:right="193"/>
              <w:jc w:val="center"/>
              <w:rPr>
                <w:b/>
                <w:color w:val="000000"/>
                <w:sz w:val="18"/>
                <w:szCs w:val="18"/>
              </w:rPr>
            </w:pPr>
            <w:r>
              <w:rPr>
                <w:b/>
                <w:color w:val="000000"/>
                <w:sz w:val="18"/>
                <w:szCs w:val="18"/>
              </w:rPr>
              <w:t>Pontuação estimada pelo candidato</w:t>
            </w:r>
          </w:p>
        </w:tc>
        <w:tc>
          <w:tcPr>
            <w:tcW w:w="1389" w:type="dxa"/>
            <w:shd w:val="clear" w:color="auto" w:fill="FFF1CC"/>
          </w:tcPr>
          <w:p w14:paraId="607E808B" w14:textId="77777777" w:rsidR="004668AA" w:rsidRDefault="00000000">
            <w:pPr>
              <w:pBdr>
                <w:top w:val="nil"/>
                <w:left w:val="nil"/>
                <w:bottom w:val="nil"/>
                <w:right w:val="nil"/>
                <w:between w:val="nil"/>
              </w:pBdr>
              <w:spacing w:before="127"/>
              <w:ind w:left="170" w:right="157" w:firstLine="1"/>
              <w:jc w:val="center"/>
              <w:rPr>
                <w:b/>
                <w:color w:val="000000"/>
                <w:sz w:val="18"/>
                <w:szCs w:val="18"/>
              </w:rPr>
            </w:pPr>
            <w:r>
              <w:rPr>
                <w:b/>
                <w:color w:val="000000"/>
                <w:sz w:val="18"/>
                <w:szCs w:val="18"/>
              </w:rPr>
              <w:t>Pontuação da Banca Examinadora</w:t>
            </w:r>
          </w:p>
        </w:tc>
        <w:tc>
          <w:tcPr>
            <w:tcW w:w="1536" w:type="dxa"/>
            <w:shd w:val="clear" w:color="auto" w:fill="FFF1CC"/>
          </w:tcPr>
          <w:p w14:paraId="701647CF" w14:textId="77777777" w:rsidR="004668AA" w:rsidRDefault="004668AA">
            <w:pPr>
              <w:pBdr>
                <w:top w:val="nil"/>
                <w:left w:val="nil"/>
                <w:bottom w:val="nil"/>
                <w:right w:val="nil"/>
                <w:between w:val="nil"/>
              </w:pBdr>
              <w:rPr>
                <w:color w:val="000000"/>
                <w:sz w:val="29"/>
                <w:szCs w:val="29"/>
              </w:rPr>
            </w:pPr>
          </w:p>
          <w:p w14:paraId="21CDBEF2" w14:textId="77777777" w:rsidR="004668AA" w:rsidRDefault="00000000">
            <w:pPr>
              <w:pBdr>
                <w:top w:val="nil"/>
                <w:left w:val="nil"/>
                <w:bottom w:val="nil"/>
                <w:right w:val="nil"/>
                <w:between w:val="nil"/>
              </w:pBdr>
              <w:ind w:left="208" w:right="198"/>
              <w:jc w:val="center"/>
              <w:rPr>
                <w:b/>
                <w:color w:val="000000"/>
                <w:sz w:val="18"/>
                <w:szCs w:val="18"/>
              </w:rPr>
            </w:pPr>
            <w:r>
              <w:rPr>
                <w:b/>
                <w:color w:val="000000"/>
                <w:sz w:val="18"/>
                <w:szCs w:val="18"/>
              </w:rPr>
              <w:t>Comprovação</w:t>
            </w:r>
          </w:p>
        </w:tc>
      </w:tr>
      <w:tr w:rsidR="004668AA" w14:paraId="2D78E958" w14:textId="77777777">
        <w:trPr>
          <w:trHeight w:val="220"/>
        </w:trPr>
        <w:tc>
          <w:tcPr>
            <w:tcW w:w="938" w:type="dxa"/>
          </w:tcPr>
          <w:p w14:paraId="751197F5" w14:textId="77777777" w:rsidR="004668AA" w:rsidRDefault="00000000">
            <w:pPr>
              <w:pBdr>
                <w:top w:val="nil"/>
                <w:left w:val="nil"/>
                <w:bottom w:val="nil"/>
                <w:right w:val="nil"/>
                <w:between w:val="nil"/>
              </w:pBdr>
              <w:spacing w:line="200" w:lineRule="auto"/>
              <w:ind w:left="132" w:right="124"/>
              <w:jc w:val="center"/>
              <w:rPr>
                <w:color w:val="000000"/>
                <w:sz w:val="18"/>
                <w:szCs w:val="18"/>
              </w:rPr>
            </w:pPr>
            <w:r>
              <w:rPr>
                <w:color w:val="000000"/>
                <w:sz w:val="18"/>
                <w:szCs w:val="18"/>
              </w:rPr>
              <w:t>1.1</w:t>
            </w:r>
          </w:p>
        </w:tc>
        <w:tc>
          <w:tcPr>
            <w:tcW w:w="2261" w:type="dxa"/>
          </w:tcPr>
          <w:p w14:paraId="3EFF9A4D" w14:textId="77777777" w:rsidR="004668AA" w:rsidRDefault="00000000">
            <w:pPr>
              <w:pBdr>
                <w:top w:val="nil"/>
                <w:left w:val="nil"/>
                <w:bottom w:val="nil"/>
                <w:right w:val="nil"/>
                <w:between w:val="nil"/>
              </w:pBdr>
              <w:spacing w:before="2" w:line="198" w:lineRule="auto"/>
              <w:ind w:left="108"/>
              <w:rPr>
                <w:color w:val="000000"/>
                <w:sz w:val="18"/>
                <w:szCs w:val="18"/>
              </w:rPr>
            </w:pPr>
            <w:r>
              <w:rPr>
                <w:color w:val="000000"/>
                <w:sz w:val="18"/>
                <w:szCs w:val="18"/>
              </w:rPr>
              <w:t>Revista A1</w:t>
            </w:r>
          </w:p>
        </w:tc>
        <w:tc>
          <w:tcPr>
            <w:tcW w:w="1156" w:type="dxa"/>
          </w:tcPr>
          <w:p w14:paraId="6ECF3F08" w14:textId="77777777" w:rsidR="004668AA" w:rsidRDefault="00000000">
            <w:pPr>
              <w:pBdr>
                <w:top w:val="nil"/>
                <w:left w:val="nil"/>
                <w:bottom w:val="nil"/>
                <w:right w:val="nil"/>
                <w:between w:val="nil"/>
              </w:pBdr>
              <w:spacing w:before="2" w:line="198" w:lineRule="auto"/>
              <w:ind w:left="153" w:right="143"/>
              <w:jc w:val="center"/>
              <w:rPr>
                <w:color w:val="000000"/>
                <w:sz w:val="18"/>
                <w:szCs w:val="18"/>
              </w:rPr>
            </w:pPr>
            <w:r>
              <w:rPr>
                <w:color w:val="000000"/>
                <w:sz w:val="18"/>
                <w:szCs w:val="18"/>
              </w:rPr>
              <w:t>100,0</w:t>
            </w:r>
          </w:p>
        </w:tc>
        <w:tc>
          <w:tcPr>
            <w:tcW w:w="1221" w:type="dxa"/>
          </w:tcPr>
          <w:p w14:paraId="1FB2058D" w14:textId="77777777" w:rsidR="004668AA" w:rsidRDefault="004668AA">
            <w:pPr>
              <w:pBdr>
                <w:top w:val="nil"/>
                <w:left w:val="nil"/>
                <w:bottom w:val="nil"/>
                <w:right w:val="nil"/>
                <w:between w:val="nil"/>
              </w:pBdr>
              <w:rPr>
                <w:color w:val="000000"/>
                <w:sz w:val="14"/>
                <w:szCs w:val="14"/>
              </w:rPr>
            </w:pPr>
          </w:p>
        </w:tc>
        <w:tc>
          <w:tcPr>
            <w:tcW w:w="1389" w:type="dxa"/>
          </w:tcPr>
          <w:p w14:paraId="0B8BBE94" w14:textId="77777777" w:rsidR="004668AA" w:rsidRDefault="004668AA">
            <w:pPr>
              <w:pBdr>
                <w:top w:val="nil"/>
                <w:left w:val="nil"/>
                <w:bottom w:val="nil"/>
                <w:right w:val="nil"/>
                <w:between w:val="nil"/>
              </w:pBdr>
              <w:rPr>
                <w:color w:val="000000"/>
                <w:sz w:val="14"/>
                <w:szCs w:val="14"/>
              </w:rPr>
            </w:pPr>
          </w:p>
        </w:tc>
        <w:tc>
          <w:tcPr>
            <w:tcW w:w="1536" w:type="dxa"/>
            <w:vMerge w:val="restart"/>
          </w:tcPr>
          <w:p w14:paraId="0B1AEAC4" w14:textId="77777777" w:rsidR="004668AA" w:rsidRDefault="004668AA">
            <w:pPr>
              <w:pBdr>
                <w:top w:val="nil"/>
                <w:left w:val="nil"/>
                <w:bottom w:val="nil"/>
                <w:right w:val="nil"/>
                <w:between w:val="nil"/>
              </w:pBdr>
              <w:rPr>
                <w:color w:val="000000"/>
                <w:sz w:val="20"/>
                <w:szCs w:val="20"/>
              </w:rPr>
            </w:pPr>
          </w:p>
          <w:p w14:paraId="22AD211E" w14:textId="77777777" w:rsidR="004668AA" w:rsidRDefault="004668AA">
            <w:pPr>
              <w:pBdr>
                <w:top w:val="nil"/>
                <w:left w:val="nil"/>
                <w:bottom w:val="nil"/>
                <w:right w:val="nil"/>
                <w:between w:val="nil"/>
              </w:pBdr>
              <w:spacing w:before="10"/>
              <w:rPr>
                <w:color w:val="000000"/>
                <w:sz w:val="21"/>
                <w:szCs w:val="21"/>
              </w:rPr>
            </w:pPr>
          </w:p>
          <w:p w14:paraId="66DC536A" w14:textId="77777777" w:rsidR="004668AA" w:rsidRDefault="00000000">
            <w:pPr>
              <w:pBdr>
                <w:top w:val="nil"/>
                <w:left w:val="nil"/>
                <w:bottom w:val="nil"/>
                <w:right w:val="nil"/>
                <w:between w:val="nil"/>
              </w:pBdr>
              <w:ind w:left="109" w:right="132"/>
              <w:rPr>
                <w:color w:val="000000"/>
                <w:sz w:val="18"/>
                <w:szCs w:val="18"/>
              </w:rPr>
            </w:pPr>
            <w:r>
              <w:rPr>
                <w:color w:val="000000"/>
                <w:sz w:val="18"/>
                <w:szCs w:val="18"/>
              </w:rPr>
              <w:t>Cópia das duas primeiras páginas de cada artigo.</w:t>
            </w:r>
          </w:p>
        </w:tc>
      </w:tr>
      <w:tr w:rsidR="004668AA" w14:paraId="456954A1" w14:textId="77777777">
        <w:trPr>
          <w:trHeight w:val="220"/>
        </w:trPr>
        <w:tc>
          <w:tcPr>
            <w:tcW w:w="938" w:type="dxa"/>
          </w:tcPr>
          <w:p w14:paraId="129C94A9" w14:textId="77777777" w:rsidR="004668AA" w:rsidRDefault="00000000">
            <w:pPr>
              <w:pBdr>
                <w:top w:val="nil"/>
                <w:left w:val="nil"/>
                <w:bottom w:val="nil"/>
                <w:right w:val="nil"/>
                <w:between w:val="nil"/>
              </w:pBdr>
              <w:spacing w:line="200" w:lineRule="auto"/>
              <w:ind w:left="132" w:right="124"/>
              <w:jc w:val="center"/>
              <w:rPr>
                <w:color w:val="000000"/>
                <w:sz w:val="18"/>
                <w:szCs w:val="18"/>
              </w:rPr>
            </w:pPr>
            <w:r>
              <w:rPr>
                <w:color w:val="000000"/>
                <w:sz w:val="18"/>
                <w:szCs w:val="18"/>
              </w:rPr>
              <w:t>1.2</w:t>
            </w:r>
          </w:p>
        </w:tc>
        <w:tc>
          <w:tcPr>
            <w:tcW w:w="2261" w:type="dxa"/>
          </w:tcPr>
          <w:p w14:paraId="1BFFDA02" w14:textId="77777777" w:rsidR="004668AA" w:rsidRDefault="00000000">
            <w:pPr>
              <w:pBdr>
                <w:top w:val="nil"/>
                <w:left w:val="nil"/>
                <w:bottom w:val="nil"/>
                <w:right w:val="nil"/>
                <w:between w:val="nil"/>
              </w:pBdr>
              <w:spacing w:before="2" w:line="198" w:lineRule="auto"/>
              <w:ind w:left="108"/>
              <w:rPr>
                <w:color w:val="000000"/>
                <w:sz w:val="18"/>
                <w:szCs w:val="18"/>
              </w:rPr>
            </w:pPr>
            <w:r>
              <w:rPr>
                <w:color w:val="000000"/>
                <w:sz w:val="18"/>
                <w:szCs w:val="18"/>
              </w:rPr>
              <w:t>Revista A2</w:t>
            </w:r>
          </w:p>
        </w:tc>
        <w:tc>
          <w:tcPr>
            <w:tcW w:w="1156" w:type="dxa"/>
          </w:tcPr>
          <w:p w14:paraId="415B448F" w14:textId="77777777" w:rsidR="004668AA" w:rsidRDefault="00000000">
            <w:pPr>
              <w:pBdr>
                <w:top w:val="nil"/>
                <w:left w:val="nil"/>
                <w:bottom w:val="nil"/>
                <w:right w:val="nil"/>
                <w:between w:val="nil"/>
              </w:pBdr>
              <w:spacing w:before="2" w:line="198" w:lineRule="auto"/>
              <w:ind w:left="153" w:right="143"/>
              <w:jc w:val="center"/>
              <w:rPr>
                <w:color w:val="000000"/>
                <w:sz w:val="18"/>
                <w:szCs w:val="18"/>
              </w:rPr>
            </w:pPr>
            <w:r>
              <w:rPr>
                <w:color w:val="000000"/>
                <w:sz w:val="18"/>
                <w:szCs w:val="18"/>
              </w:rPr>
              <w:t>80,0</w:t>
            </w:r>
          </w:p>
        </w:tc>
        <w:tc>
          <w:tcPr>
            <w:tcW w:w="1221" w:type="dxa"/>
          </w:tcPr>
          <w:p w14:paraId="656206E0" w14:textId="77777777" w:rsidR="004668AA" w:rsidRDefault="004668AA">
            <w:pPr>
              <w:pBdr>
                <w:top w:val="nil"/>
                <w:left w:val="nil"/>
                <w:bottom w:val="nil"/>
                <w:right w:val="nil"/>
                <w:between w:val="nil"/>
              </w:pBdr>
              <w:rPr>
                <w:color w:val="000000"/>
                <w:sz w:val="14"/>
                <w:szCs w:val="14"/>
              </w:rPr>
            </w:pPr>
          </w:p>
        </w:tc>
        <w:tc>
          <w:tcPr>
            <w:tcW w:w="1389" w:type="dxa"/>
          </w:tcPr>
          <w:p w14:paraId="7CAEB2E9" w14:textId="77777777" w:rsidR="004668AA" w:rsidRDefault="004668AA">
            <w:pPr>
              <w:pBdr>
                <w:top w:val="nil"/>
                <w:left w:val="nil"/>
                <w:bottom w:val="nil"/>
                <w:right w:val="nil"/>
                <w:between w:val="nil"/>
              </w:pBdr>
              <w:rPr>
                <w:color w:val="000000"/>
                <w:sz w:val="14"/>
                <w:szCs w:val="14"/>
              </w:rPr>
            </w:pPr>
          </w:p>
        </w:tc>
        <w:tc>
          <w:tcPr>
            <w:tcW w:w="1536" w:type="dxa"/>
            <w:vMerge/>
          </w:tcPr>
          <w:p w14:paraId="5512984B" w14:textId="77777777" w:rsidR="004668AA" w:rsidRDefault="004668AA">
            <w:pPr>
              <w:pBdr>
                <w:top w:val="nil"/>
                <w:left w:val="nil"/>
                <w:bottom w:val="nil"/>
                <w:right w:val="nil"/>
                <w:between w:val="nil"/>
              </w:pBdr>
              <w:spacing w:line="276" w:lineRule="auto"/>
              <w:rPr>
                <w:color w:val="000000"/>
                <w:sz w:val="14"/>
                <w:szCs w:val="14"/>
              </w:rPr>
            </w:pPr>
          </w:p>
        </w:tc>
      </w:tr>
      <w:tr w:rsidR="004668AA" w14:paraId="552447E3" w14:textId="77777777">
        <w:trPr>
          <w:trHeight w:val="210"/>
        </w:trPr>
        <w:tc>
          <w:tcPr>
            <w:tcW w:w="938" w:type="dxa"/>
          </w:tcPr>
          <w:p w14:paraId="74E08717" w14:textId="77777777" w:rsidR="004668AA" w:rsidRDefault="00000000">
            <w:pPr>
              <w:pBdr>
                <w:top w:val="nil"/>
                <w:left w:val="nil"/>
                <w:bottom w:val="nil"/>
                <w:right w:val="nil"/>
                <w:between w:val="nil"/>
              </w:pBdr>
              <w:spacing w:line="191" w:lineRule="auto"/>
              <w:ind w:left="132" w:right="124"/>
              <w:jc w:val="center"/>
              <w:rPr>
                <w:color w:val="000000"/>
                <w:sz w:val="18"/>
                <w:szCs w:val="18"/>
              </w:rPr>
            </w:pPr>
            <w:r>
              <w:rPr>
                <w:color w:val="000000"/>
                <w:sz w:val="18"/>
                <w:szCs w:val="18"/>
              </w:rPr>
              <w:t>1.3</w:t>
            </w:r>
          </w:p>
        </w:tc>
        <w:tc>
          <w:tcPr>
            <w:tcW w:w="2261" w:type="dxa"/>
          </w:tcPr>
          <w:p w14:paraId="64AB7F0E" w14:textId="77777777" w:rsidR="004668AA" w:rsidRDefault="00000000">
            <w:pPr>
              <w:pBdr>
                <w:top w:val="nil"/>
                <w:left w:val="nil"/>
                <w:bottom w:val="nil"/>
                <w:right w:val="nil"/>
                <w:between w:val="nil"/>
              </w:pBdr>
              <w:spacing w:line="191" w:lineRule="auto"/>
              <w:ind w:left="108"/>
              <w:rPr>
                <w:color w:val="000000"/>
                <w:sz w:val="18"/>
                <w:szCs w:val="18"/>
              </w:rPr>
            </w:pPr>
            <w:r>
              <w:rPr>
                <w:color w:val="000000"/>
                <w:sz w:val="18"/>
                <w:szCs w:val="18"/>
              </w:rPr>
              <w:t>Revista A3</w:t>
            </w:r>
          </w:p>
        </w:tc>
        <w:tc>
          <w:tcPr>
            <w:tcW w:w="1156" w:type="dxa"/>
          </w:tcPr>
          <w:p w14:paraId="2236261D" w14:textId="77777777" w:rsidR="004668AA" w:rsidRDefault="00000000">
            <w:pPr>
              <w:pBdr>
                <w:top w:val="nil"/>
                <w:left w:val="nil"/>
                <w:bottom w:val="nil"/>
                <w:right w:val="nil"/>
                <w:between w:val="nil"/>
              </w:pBdr>
              <w:spacing w:line="191" w:lineRule="auto"/>
              <w:ind w:left="153" w:right="143"/>
              <w:jc w:val="center"/>
              <w:rPr>
                <w:color w:val="000000"/>
                <w:sz w:val="18"/>
                <w:szCs w:val="18"/>
              </w:rPr>
            </w:pPr>
            <w:r>
              <w:rPr>
                <w:color w:val="000000"/>
                <w:sz w:val="18"/>
                <w:szCs w:val="18"/>
              </w:rPr>
              <w:t>70,0</w:t>
            </w:r>
          </w:p>
        </w:tc>
        <w:tc>
          <w:tcPr>
            <w:tcW w:w="1221" w:type="dxa"/>
          </w:tcPr>
          <w:p w14:paraId="1260DAD7" w14:textId="77777777" w:rsidR="004668AA" w:rsidRDefault="004668AA">
            <w:pPr>
              <w:pBdr>
                <w:top w:val="nil"/>
                <w:left w:val="nil"/>
                <w:bottom w:val="nil"/>
                <w:right w:val="nil"/>
                <w:between w:val="nil"/>
              </w:pBdr>
              <w:rPr>
                <w:color w:val="000000"/>
                <w:sz w:val="14"/>
                <w:szCs w:val="14"/>
              </w:rPr>
            </w:pPr>
          </w:p>
        </w:tc>
        <w:tc>
          <w:tcPr>
            <w:tcW w:w="1389" w:type="dxa"/>
          </w:tcPr>
          <w:p w14:paraId="28B81557" w14:textId="77777777" w:rsidR="004668AA" w:rsidRDefault="004668AA">
            <w:pPr>
              <w:pBdr>
                <w:top w:val="nil"/>
                <w:left w:val="nil"/>
                <w:bottom w:val="nil"/>
                <w:right w:val="nil"/>
                <w:between w:val="nil"/>
              </w:pBdr>
              <w:rPr>
                <w:color w:val="000000"/>
                <w:sz w:val="14"/>
                <w:szCs w:val="14"/>
              </w:rPr>
            </w:pPr>
          </w:p>
        </w:tc>
        <w:tc>
          <w:tcPr>
            <w:tcW w:w="1536" w:type="dxa"/>
            <w:vMerge/>
          </w:tcPr>
          <w:p w14:paraId="39177D07" w14:textId="77777777" w:rsidR="004668AA" w:rsidRDefault="004668AA">
            <w:pPr>
              <w:pBdr>
                <w:top w:val="nil"/>
                <w:left w:val="nil"/>
                <w:bottom w:val="nil"/>
                <w:right w:val="nil"/>
                <w:between w:val="nil"/>
              </w:pBdr>
              <w:spacing w:line="276" w:lineRule="auto"/>
              <w:rPr>
                <w:color w:val="000000"/>
                <w:sz w:val="14"/>
                <w:szCs w:val="14"/>
              </w:rPr>
            </w:pPr>
          </w:p>
        </w:tc>
      </w:tr>
      <w:tr w:rsidR="004668AA" w14:paraId="21EE1960" w14:textId="77777777">
        <w:trPr>
          <w:trHeight w:val="220"/>
        </w:trPr>
        <w:tc>
          <w:tcPr>
            <w:tcW w:w="938" w:type="dxa"/>
          </w:tcPr>
          <w:p w14:paraId="6BE6C134" w14:textId="77777777" w:rsidR="004668AA" w:rsidRDefault="00000000">
            <w:pPr>
              <w:pBdr>
                <w:top w:val="nil"/>
                <w:left w:val="nil"/>
                <w:bottom w:val="nil"/>
                <w:right w:val="nil"/>
                <w:between w:val="nil"/>
              </w:pBdr>
              <w:spacing w:line="200" w:lineRule="auto"/>
              <w:ind w:left="132" w:right="124"/>
              <w:jc w:val="center"/>
              <w:rPr>
                <w:color w:val="000000"/>
                <w:sz w:val="18"/>
                <w:szCs w:val="18"/>
              </w:rPr>
            </w:pPr>
            <w:r>
              <w:rPr>
                <w:color w:val="000000"/>
                <w:sz w:val="18"/>
                <w:szCs w:val="18"/>
              </w:rPr>
              <w:t>1.4</w:t>
            </w:r>
          </w:p>
        </w:tc>
        <w:tc>
          <w:tcPr>
            <w:tcW w:w="2261" w:type="dxa"/>
          </w:tcPr>
          <w:p w14:paraId="0E8EDDC2" w14:textId="77777777" w:rsidR="004668AA" w:rsidRDefault="00000000">
            <w:pPr>
              <w:pBdr>
                <w:top w:val="nil"/>
                <w:left w:val="nil"/>
                <w:bottom w:val="nil"/>
                <w:right w:val="nil"/>
                <w:between w:val="nil"/>
              </w:pBdr>
              <w:spacing w:before="2" w:line="198" w:lineRule="auto"/>
              <w:ind w:left="108"/>
              <w:rPr>
                <w:color w:val="000000"/>
                <w:sz w:val="18"/>
                <w:szCs w:val="18"/>
              </w:rPr>
            </w:pPr>
            <w:r>
              <w:rPr>
                <w:color w:val="000000"/>
                <w:sz w:val="18"/>
                <w:szCs w:val="18"/>
              </w:rPr>
              <w:t>Revista A4</w:t>
            </w:r>
          </w:p>
        </w:tc>
        <w:tc>
          <w:tcPr>
            <w:tcW w:w="1156" w:type="dxa"/>
          </w:tcPr>
          <w:p w14:paraId="19DE0451" w14:textId="77777777" w:rsidR="004668AA" w:rsidRDefault="00000000">
            <w:pPr>
              <w:pBdr>
                <w:top w:val="nil"/>
                <w:left w:val="nil"/>
                <w:bottom w:val="nil"/>
                <w:right w:val="nil"/>
                <w:between w:val="nil"/>
              </w:pBdr>
              <w:spacing w:before="2" w:line="198" w:lineRule="auto"/>
              <w:ind w:left="151" w:right="143"/>
              <w:jc w:val="center"/>
              <w:rPr>
                <w:color w:val="000000"/>
                <w:sz w:val="18"/>
                <w:szCs w:val="18"/>
              </w:rPr>
            </w:pPr>
            <w:r>
              <w:rPr>
                <w:color w:val="000000"/>
                <w:sz w:val="18"/>
                <w:szCs w:val="18"/>
              </w:rPr>
              <w:t>60,0</w:t>
            </w:r>
          </w:p>
        </w:tc>
        <w:tc>
          <w:tcPr>
            <w:tcW w:w="1221" w:type="dxa"/>
          </w:tcPr>
          <w:p w14:paraId="75584AAC" w14:textId="77777777" w:rsidR="004668AA" w:rsidRDefault="004668AA">
            <w:pPr>
              <w:pBdr>
                <w:top w:val="nil"/>
                <w:left w:val="nil"/>
                <w:bottom w:val="nil"/>
                <w:right w:val="nil"/>
                <w:between w:val="nil"/>
              </w:pBdr>
              <w:rPr>
                <w:color w:val="000000"/>
                <w:sz w:val="14"/>
                <w:szCs w:val="14"/>
              </w:rPr>
            </w:pPr>
          </w:p>
        </w:tc>
        <w:tc>
          <w:tcPr>
            <w:tcW w:w="1389" w:type="dxa"/>
          </w:tcPr>
          <w:p w14:paraId="5735B1FA" w14:textId="77777777" w:rsidR="004668AA" w:rsidRDefault="004668AA">
            <w:pPr>
              <w:pBdr>
                <w:top w:val="nil"/>
                <w:left w:val="nil"/>
                <w:bottom w:val="nil"/>
                <w:right w:val="nil"/>
                <w:between w:val="nil"/>
              </w:pBdr>
              <w:rPr>
                <w:color w:val="000000"/>
                <w:sz w:val="14"/>
                <w:szCs w:val="14"/>
              </w:rPr>
            </w:pPr>
          </w:p>
        </w:tc>
        <w:tc>
          <w:tcPr>
            <w:tcW w:w="1536" w:type="dxa"/>
            <w:vMerge/>
          </w:tcPr>
          <w:p w14:paraId="41F9A9A6" w14:textId="77777777" w:rsidR="004668AA" w:rsidRDefault="004668AA">
            <w:pPr>
              <w:pBdr>
                <w:top w:val="nil"/>
                <w:left w:val="nil"/>
                <w:bottom w:val="nil"/>
                <w:right w:val="nil"/>
                <w:between w:val="nil"/>
              </w:pBdr>
              <w:spacing w:line="276" w:lineRule="auto"/>
              <w:rPr>
                <w:color w:val="000000"/>
                <w:sz w:val="14"/>
                <w:szCs w:val="14"/>
              </w:rPr>
            </w:pPr>
          </w:p>
        </w:tc>
      </w:tr>
      <w:tr w:rsidR="004668AA" w14:paraId="666AF74B" w14:textId="77777777">
        <w:trPr>
          <w:trHeight w:val="222"/>
        </w:trPr>
        <w:tc>
          <w:tcPr>
            <w:tcW w:w="938" w:type="dxa"/>
          </w:tcPr>
          <w:p w14:paraId="46504A12" w14:textId="77777777" w:rsidR="004668AA" w:rsidRDefault="00000000">
            <w:pPr>
              <w:pBdr>
                <w:top w:val="nil"/>
                <w:left w:val="nil"/>
                <w:bottom w:val="nil"/>
                <w:right w:val="nil"/>
                <w:between w:val="nil"/>
              </w:pBdr>
              <w:spacing w:line="203" w:lineRule="auto"/>
              <w:ind w:left="132" w:right="124"/>
              <w:jc w:val="center"/>
              <w:rPr>
                <w:color w:val="000000"/>
                <w:sz w:val="18"/>
                <w:szCs w:val="18"/>
              </w:rPr>
            </w:pPr>
            <w:r>
              <w:rPr>
                <w:color w:val="000000"/>
                <w:sz w:val="18"/>
                <w:szCs w:val="18"/>
              </w:rPr>
              <w:t>1.5</w:t>
            </w:r>
          </w:p>
        </w:tc>
        <w:tc>
          <w:tcPr>
            <w:tcW w:w="2261" w:type="dxa"/>
          </w:tcPr>
          <w:p w14:paraId="11367859" w14:textId="77777777" w:rsidR="004668AA" w:rsidRDefault="00000000">
            <w:pPr>
              <w:pBdr>
                <w:top w:val="nil"/>
                <w:left w:val="nil"/>
                <w:bottom w:val="nil"/>
                <w:right w:val="nil"/>
                <w:between w:val="nil"/>
              </w:pBdr>
              <w:spacing w:before="2" w:line="201" w:lineRule="auto"/>
              <w:ind w:left="108"/>
              <w:rPr>
                <w:color w:val="000000"/>
                <w:sz w:val="18"/>
                <w:szCs w:val="18"/>
              </w:rPr>
            </w:pPr>
            <w:r>
              <w:rPr>
                <w:color w:val="000000"/>
                <w:sz w:val="18"/>
                <w:szCs w:val="18"/>
              </w:rPr>
              <w:t>Revista B1</w:t>
            </w:r>
          </w:p>
        </w:tc>
        <w:tc>
          <w:tcPr>
            <w:tcW w:w="1156" w:type="dxa"/>
          </w:tcPr>
          <w:p w14:paraId="71B39FB5" w14:textId="77777777" w:rsidR="004668AA" w:rsidRDefault="00000000">
            <w:pPr>
              <w:pBdr>
                <w:top w:val="nil"/>
                <w:left w:val="nil"/>
                <w:bottom w:val="nil"/>
                <w:right w:val="nil"/>
                <w:between w:val="nil"/>
              </w:pBdr>
              <w:spacing w:before="2" w:line="201" w:lineRule="auto"/>
              <w:ind w:left="151" w:right="143"/>
              <w:jc w:val="center"/>
              <w:rPr>
                <w:color w:val="000000"/>
                <w:sz w:val="18"/>
                <w:szCs w:val="18"/>
              </w:rPr>
            </w:pPr>
            <w:r>
              <w:rPr>
                <w:color w:val="000000"/>
                <w:sz w:val="18"/>
                <w:szCs w:val="18"/>
              </w:rPr>
              <w:t>50,0</w:t>
            </w:r>
          </w:p>
        </w:tc>
        <w:tc>
          <w:tcPr>
            <w:tcW w:w="1221" w:type="dxa"/>
          </w:tcPr>
          <w:p w14:paraId="1302D77F" w14:textId="77777777" w:rsidR="004668AA" w:rsidRDefault="004668AA">
            <w:pPr>
              <w:pBdr>
                <w:top w:val="nil"/>
                <w:left w:val="nil"/>
                <w:bottom w:val="nil"/>
                <w:right w:val="nil"/>
                <w:between w:val="nil"/>
              </w:pBdr>
              <w:rPr>
                <w:color w:val="000000"/>
                <w:sz w:val="14"/>
                <w:szCs w:val="14"/>
              </w:rPr>
            </w:pPr>
          </w:p>
        </w:tc>
        <w:tc>
          <w:tcPr>
            <w:tcW w:w="1389" w:type="dxa"/>
          </w:tcPr>
          <w:p w14:paraId="6F11D69C" w14:textId="77777777" w:rsidR="004668AA" w:rsidRDefault="004668AA">
            <w:pPr>
              <w:pBdr>
                <w:top w:val="nil"/>
                <w:left w:val="nil"/>
                <w:bottom w:val="nil"/>
                <w:right w:val="nil"/>
                <w:between w:val="nil"/>
              </w:pBdr>
              <w:rPr>
                <w:color w:val="000000"/>
                <w:sz w:val="14"/>
                <w:szCs w:val="14"/>
              </w:rPr>
            </w:pPr>
          </w:p>
        </w:tc>
        <w:tc>
          <w:tcPr>
            <w:tcW w:w="1536" w:type="dxa"/>
            <w:vMerge/>
          </w:tcPr>
          <w:p w14:paraId="1A6316B6" w14:textId="77777777" w:rsidR="004668AA" w:rsidRDefault="004668AA">
            <w:pPr>
              <w:pBdr>
                <w:top w:val="nil"/>
                <w:left w:val="nil"/>
                <w:bottom w:val="nil"/>
                <w:right w:val="nil"/>
                <w:between w:val="nil"/>
              </w:pBdr>
              <w:spacing w:line="276" w:lineRule="auto"/>
              <w:rPr>
                <w:color w:val="000000"/>
                <w:sz w:val="14"/>
                <w:szCs w:val="14"/>
              </w:rPr>
            </w:pPr>
          </w:p>
        </w:tc>
      </w:tr>
      <w:tr w:rsidR="004668AA" w14:paraId="3ADFB142" w14:textId="77777777">
        <w:trPr>
          <w:trHeight w:val="220"/>
        </w:trPr>
        <w:tc>
          <w:tcPr>
            <w:tcW w:w="938" w:type="dxa"/>
          </w:tcPr>
          <w:p w14:paraId="309DD469" w14:textId="77777777" w:rsidR="004668AA" w:rsidRDefault="00000000">
            <w:pPr>
              <w:pBdr>
                <w:top w:val="nil"/>
                <w:left w:val="nil"/>
                <w:bottom w:val="nil"/>
                <w:right w:val="nil"/>
                <w:between w:val="nil"/>
              </w:pBdr>
              <w:spacing w:line="200" w:lineRule="auto"/>
              <w:ind w:left="132" w:right="124"/>
              <w:jc w:val="center"/>
              <w:rPr>
                <w:color w:val="000000"/>
                <w:sz w:val="18"/>
                <w:szCs w:val="18"/>
              </w:rPr>
            </w:pPr>
            <w:r>
              <w:rPr>
                <w:color w:val="000000"/>
                <w:sz w:val="18"/>
                <w:szCs w:val="18"/>
              </w:rPr>
              <w:t>1.6</w:t>
            </w:r>
          </w:p>
        </w:tc>
        <w:tc>
          <w:tcPr>
            <w:tcW w:w="2261" w:type="dxa"/>
          </w:tcPr>
          <w:p w14:paraId="31EA83A8" w14:textId="77777777" w:rsidR="004668AA" w:rsidRDefault="00000000">
            <w:pPr>
              <w:pBdr>
                <w:top w:val="nil"/>
                <w:left w:val="nil"/>
                <w:bottom w:val="nil"/>
                <w:right w:val="nil"/>
                <w:between w:val="nil"/>
              </w:pBdr>
              <w:spacing w:before="2" w:line="198" w:lineRule="auto"/>
              <w:ind w:left="108"/>
              <w:rPr>
                <w:color w:val="000000"/>
                <w:sz w:val="18"/>
                <w:szCs w:val="18"/>
              </w:rPr>
            </w:pPr>
            <w:r>
              <w:rPr>
                <w:color w:val="000000"/>
                <w:sz w:val="18"/>
                <w:szCs w:val="18"/>
              </w:rPr>
              <w:t>Revista B2</w:t>
            </w:r>
          </w:p>
        </w:tc>
        <w:tc>
          <w:tcPr>
            <w:tcW w:w="1156" w:type="dxa"/>
          </w:tcPr>
          <w:p w14:paraId="0CC990C3" w14:textId="77777777" w:rsidR="004668AA" w:rsidRDefault="00000000">
            <w:pPr>
              <w:pBdr>
                <w:top w:val="nil"/>
                <w:left w:val="nil"/>
                <w:bottom w:val="nil"/>
                <w:right w:val="nil"/>
                <w:between w:val="nil"/>
              </w:pBdr>
              <w:spacing w:before="2" w:line="198" w:lineRule="auto"/>
              <w:ind w:left="151" w:right="143"/>
              <w:jc w:val="center"/>
              <w:rPr>
                <w:color w:val="000000"/>
                <w:sz w:val="18"/>
                <w:szCs w:val="18"/>
              </w:rPr>
            </w:pPr>
            <w:r>
              <w:rPr>
                <w:color w:val="000000"/>
                <w:sz w:val="18"/>
                <w:szCs w:val="18"/>
              </w:rPr>
              <w:t>40,0</w:t>
            </w:r>
          </w:p>
        </w:tc>
        <w:tc>
          <w:tcPr>
            <w:tcW w:w="1221" w:type="dxa"/>
          </w:tcPr>
          <w:p w14:paraId="2BC33C51" w14:textId="77777777" w:rsidR="004668AA" w:rsidRDefault="004668AA">
            <w:pPr>
              <w:pBdr>
                <w:top w:val="nil"/>
                <w:left w:val="nil"/>
                <w:bottom w:val="nil"/>
                <w:right w:val="nil"/>
                <w:between w:val="nil"/>
              </w:pBdr>
              <w:rPr>
                <w:color w:val="000000"/>
                <w:sz w:val="14"/>
                <w:szCs w:val="14"/>
              </w:rPr>
            </w:pPr>
          </w:p>
        </w:tc>
        <w:tc>
          <w:tcPr>
            <w:tcW w:w="1389" w:type="dxa"/>
          </w:tcPr>
          <w:p w14:paraId="7BEDC118" w14:textId="77777777" w:rsidR="004668AA" w:rsidRDefault="004668AA">
            <w:pPr>
              <w:pBdr>
                <w:top w:val="nil"/>
                <w:left w:val="nil"/>
                <w:bottom w:val="nil"/>
                <w:right w:val="nil"/>
                <w:between w:val="nil"/>
              </w:pBdr>
              <w:rPr>
                <w:color w:val="000000"/>
                <w:sz w:val="14"/>
                <w:szCs w:val="14"/>
              </w:rPr>
            </w:pPr>
          </w:p>
        </w:tc>
        <w:tc>
          <w:tcPr>
            <w:tcW w:w="1536" w:type="dxa"/>
            <w:vMerge/>
          </w:tcPr>
          <w:p w14:paraId="6B15B578" w14:textId="77777777" w:rsidR="004668AA" w:rsidRDefault="004668AA">
            <w:pPr>
              <w:pBdr>
                <w:top w:val="nil"/>
                <w:left w:val="nil"/>
                <w:bottom w:val="nil"/>
                <w:right w:val="nil"/>
                <w:between w:val="nil"/>
              </w:pBdr>
              <w:spacing w:line="276" w:lineRule="auto"/>
              <w:rPr>
                <w:color w:val="000000"/>
                <w:sz w:val="14"/>
                <w:szCs w:val="14"/>
              </w:rPr>
            </w:pPr>
          </w:p>
        </w:tc>
      </w:tr>
      <w:tr w:rsidR="004668AA" w14:paraId="1F345824" w14:textId="77777777">
        <w:trPr>
          <w:trHeight w:val="220"/>
        </w:trPr>
        <w:tc>
          <w:tcPr>
            <w:tcW w:w="938" w:type="dxa"/>
          </w:tcPr>
          <w:p w14:paraId="32A003C6" w14:textId="77777777" w:rsidR="004668AA" w:rsidRDefault="00000000">
            <w:pPr>
              <w:pBdr>
                <w:top w:val="nil"/>
                <w:left w:val="nil"/>
                <w:bottom w:val="nil"/>
                <w:right w:val="nil"/>
                <w:between w:val="nil"/>
              </w:pBdr>
              <w:spacing w:line="200" w:lineRule="auto"/>
              <w:ind w:left="132" w:right="124"/>
              <w:jc w:val="center"/>
              <w:rPr>
                <w:color w:val="000000"/>
                <w:sz w:val="18"/>
                <w:szCs w:val="18"/>
              </w:rPr>
            </w:pPr>
            <w:r>
              <w:rPr>
                <w:color w:val="000000"/>
                <w:sz w:val="18"/>
                <w:szCs w:val="18"/>
              </w:rPr>
              <w:t>1.7</w:t>
            </w:r>
          </w:p>
        </w:tc>
        <w:tc>
          <w:tcPr>
            <w:tcW w:w="2261" w:type="dxa"/>
          </w:tcPr>
          <w:p w14:paraId="3FBD91C1" w14:textId="77777777" w:rsidR="004668AA" w:rsidRDefault="00000000">
            <w:pPr>
              <w:pBdr>
                <w:top w:val="nil"/>
                <w:left w:val="nil"/>
                <w:bottom w:val="nil"/>
                <w:right w:val="nil"/>
                <w:between w:val="nil"/>
              </w:pBdr>
              <w:spacing w:before="2" w:line="198" w:lineRule="auto"/>
              <w:ind w:left="108"/>
              <w:rPr>
                <w:color w:val="000000"/>
                <w:sz w:val="18"/>
                <w:szCs w:val="18"/>
              </w:rPr>
            </w:pPr>
            <w:r>
              <w:rPr>
                <w:color w:val="000000"/>
                <w:sz w:val="18"/>
                <w:szCs w:val="18"/>
              </w:rPr>
              <w:t>Revista B3</w:t>
            </w:r>
          </w:p>
        </w:tc>
        <w:tc>
          <w:tcPr>
            <w:tcW w:w="1156" w:type="dxa"/>
          </w:tcPr>
          <w:p w14:paraId="668D763F" w14:textId="77777777" w:rsidR="004668AA" w:rsidRDefault="00000000">
            <w:pPr>
              <w:pBdr>
                <w:top w:val="nil"/>
                <w:left w:val="nil"/>
                <w:bottom w:val="nil"/>
                <w:right w:val="nil"/>
                <w:between w:val="nil"/>
              </w:pBdr>
              <w:spacing w:before="2" w:line="198" w:lineRule="auto"/>
              <w:ind w:left="151" w:right="143"/>
              <w:jc w:val="center"/>
              <w:rPr>
                <w:color w:val="000000"/>
                <w:sz w:val="18"/>
                <w:szCs w:val="18"/>
              </w:rPr>
            </w:pPr>
            <w:r>
              <w:rPr>
                <w:color w:val="000000"/>
                <w:sz w:val="18"/>
                <w:szCs w:val="18"/>
              </w:rPr>
              <w:t>30,0</w:t>
            </w:r>
          </w:p>
        </w:tc>
        <w:tc>
          <w:tcPr>
            <w:tcW w:w="1221" w:type="dxa"/>
          </w:tcPr>
          <w:p w14:paraId="5BFE469F" w14:textId="77777777" w:rsidR="004668AA" w:rsidRDefault="004668AA">
            <w:pPr>
              <w:pBdr>
                <w:top w:val="nil"/>
                <w:left w:val="nil"/>
                <w:bottom w:val="nil"/>
                <w:right w:val="nil"/>
                <w:between w:val="nil"/>
              </w:pBdr>
              <w:rPr>
                <w:color w:val="000000"/>
                <w:sz w:val="14"/>
                <w:szCs w:val="14"/>
              </w:rPr>
            </w:pPr>
          </w:p>
        </w:tc>
        <w:tc>
          <w:tcPr>
            <w:tcW w:w="1389" w:type="dxa"/>
          </w:tcPr>
          <w:p w14:paraId="44E825A4" w14:textId="77777777" w:rsidR="004668AA" w:rsidRDefault="004668AA">
            <w:pPr>
              <w:pBdr>
                <w:top w:val="nil"/>
                <w:left w:val="nil"/>
                <w:bottom w:val="nil"/>
                <w:right w:val="nil"/>
                <w:between w:val="nil"/>
              </w:pBdr>
              <w:rPr>
                <w:color w:val="000000"/>
                <w:sz w:val="14"/>
                <w:szCs w:val="14"/>
              </w:rPr>
            </w:pPr>
          </w:p>
        </w:tc>
        <w:tc>
          <w:tcPr>
            <w:tcW w:w="1536" w:type="dxa"/>
            <w:vMerge/>
          </w:tcPr>
          <w:p w14:paraId="18F8E34A" w14:textId="77777777" w:rsidR="004668AA" w:rsidRDefault="004668AA">
            <w:pPr>
              <w:pBdr>
                <w:top w:val="nil"/>
                <w:left w:val="nil"/>
                <w:bottom w:val="nil"/>
                <w:right w:val="nil"/>
                <w:between w:val="nil"/>
              </w:pBdr>
              <w:spacing w:line="276" w:lineRule="auto"/>
              <w:rPr>
                <w:color w:val="000000"/>
                <w:sz w:val="14"/>
                <w:szCs w:val="14"/>
              </w:rPr>
            </w:pPr>
          </w:p>
        </w:tc>
      </w:tr>
      <w:tr w:rsidR="004668AA" w14:paraId="16080652" w14:textId="77777777">
        <w:trPr>
          <w:trHeight w:val="220"/>
        </w:trPr>
        <w:tc>
          <w:tcPr>
            <w:tcW w:w="938" w:type="dxa"/>
          </w:tcPr>
          <w:p w14:paraId="362610C8" w14:textId="77777777" w:rsidR="004668AA" w:rsidRDefault="00000000">
            <w:pPr>
              <w:pBdr>
                <w:top w:val="nil"/>
                <w:left w:val="nil"/>
                <w:bottom w:val="nil"/>
                <w:right w:val="nil"/>
                <w:between w:val="nil"/>
              </w:pBdr>
              <w:spacing w:line="200" w:lineRule="auto"/>
              <w:ind w:left="132" w:right="124"/>
              <w:jc w:val="center"/>
              <w:rPr>
                <w:color w:val="000000"/>
                <w:sz w:val="18"/>
                <w:szCs w:val="18"/>
              </w:rPr>
            </w:pPr>
            <w:r>
              <w:rPr>
                <w:color w:val="000000"/>
                <w:sz w:val="18"/>
                <w:szCs w:val="18"/>
              </w:rPr>
              <w:t>1.8</w:t>
            </w:r>
          </w:p>
        </w:tc>
        <w:tc>
          <w:tcPr>
            <w:tcW w:w="2261" w:type="dxa"/>
          </w:tcPr>
          <w:p w14:paraId="6D5E88DE" w14:textId="77777777" w:rsidR="004668AA" w:rsidRDefault="00000000">
            <w:pPr>
              <w:pBdr>
                <w:top w:val="nil"/>
                <w:left w:val="nil"/>
                <w:bottom w:val="nil"/>
                <w:right w:val="nil"/>
                <w:between w:val="nil"/>
              </w:pBdr>
              <w:spacing w:before="2" w:line="198" w:lineRule="auto"/>
              <w:ind w:left="108"/>
              <w:rPr>
                <w:color w:val="000000"/>
                <w:sz w:val="18"/>
                <w:szCs w:val="18"/>
              </w:rPr>
            </w:pPr>
            <w:r>
              <w:rPr>
                <w:color w:val="000000"/>
                <w:sz w:val="18"/>
                <w:szCs w:val="18"/>
              </w:rPr>
              <w:t>Revista B4</w:t>
            </w:r>
          </w:p>
        </w:tc>
        <w:tc>
          <w:tcPr>
            <w:tcW w:w="1156" w:type="dxa"/>
          </w:tcPr>
          <w:p w14:paraId="5EB5A009" w14:textId="77777777" w:rsidR="004668AA" w:rsidRDefault="00000000">
            <w:pPr>
              <w:pBdr>
                <w:top w:val="nil"/>
                <w:left w:val="nil"/>
                <w:bottom w:val="nil"/>
                <w:right w:val="nil"/>
                <w:between w:val="nil"/>
              </w:pBdr>
              <w:spacing w:before="2" w:line="198" w:lineRule="auto"/>
              <w:ind w:left="153" w:right="143"/>
              <w:jc w:val="center"/>
              <w:rPr>
                <w:color w:val="000000"/>
                <w:sz w:val="18"/>
                <w:szCs w:val="18"/>
              </w:rPr>
            </w:pPr>
            <w:r>
              <w:rPr>
                <w:color w:val="000000"/>
                <w:sz w:val="18"/>
                <w:szCs w:val="18"/>
              </w:rPr>
              <w:t>10,0</w:t>
            </w:r>
          </w:p>
        </w:tc>
        <w:tc>
          <w:tcPr>
            <w:tcW w:w="1221" w:type="dxa"/>
          </w:tcPr>
          <w:p w14:paraId="78C96EFB" w14:textId="77777777" w:rsidR="004668AA" w:rsidRDefault="004668AA">
            <w:pPr>
              <w:pBdr>
                <w:top w:val="nil"/>
                <w:left w:val="nil"/>
                <w:bottom w:val="nil"/>
                <w:right w:val="nil"/>
                <w:between w:val="nil"/>
              </w:pBdr>
              <w:rPr>
                <w:color w:val="000000"/>
                <w:sz w:val="14"/>
                <w:szCs w:val="14"/>
              </w:rPr>
            </w:pPr>
          </w:p>
        </w:tc>
        <w:tc>
          <w:tcPr>
            <w:tcW w:w="1389" w:type="dxa"/>
          </w:tcPr>
          <w:p w14:paraId="62B37ABC" w14:textId="77777777" w:rsidR="004668AA" w:rsidRDefault="004668AA">
            <w:pPr>
              <w:pBdr>
                <w:top w:val="nil"/>
                <w:left w:val="nil"/>
                <w:bottom w:val="nil"/>
                <w:right w:val="nil"/>
                <w:between w:val="nil"/>
              </w:pBdr>
              <w:rPr>
                <w:color w:val="000000"/>
                <w:sz w:val="14"/>
                <w:szCs w:val="14"/>
              </w:rPr>
            </w:pPr>
          </w:p>
        </w:tc>
        <w:tc>
          <w:tcPr>
            <w:tcW w:w="1536" w:type="dxa"/>
          </w:tcPr>
          <w:p w14:paraId="1A785956" w14:textId="77777777" w:rsidR="004668AA" w:rsidRDefault="004668AA">
            <w:pPr>
              <w:pBdr>
                <w:top w:val="nil"/>
                <w:left w:val="nil"/>
                <w:bottom w:val="nil"/>
                <w:right w:val="nil"/>
                <w:between w:val="nil"/>
              </w:pBdr>
              <w:rPr>
                <w:color w:val="000000"/>
                <w:sz w:val="14"/>
                <w:szCs w:val="14"/>
              </w:rPr>
            </w:pPr>
          </w:p>
        </w:tc>
      </w:tr>
      <w:tr w:rsidR="004668AA" w14:paraId="0682C3CB" w14:textId="77777777">
        <w:trPr>
          <w:trHeight w:val="441"/>
        </w:trPr>
        <w:tc>
          <w:tcPr>
            <w:tcW w:w="938" w:type="dxa"/>
            <w:shd w:val="clear" w:color="auto" w:fill="FFF1CC"/>
          </w:tcPr>
          <w:p w14:paraId="4CE7359B" w14:textId="77777777" w:rsidR="004668AA" w:rsidRDefault="004668AA">
            <w:pPr>
              <w:pBdr>
                <w:top w:val="nil"/>
                <w:left w:val="nil"/>
                <w:bottom w:val="nil"/>
                <w:right w:val="nil"/>
                <w:between w:val="nil"/>
              </w:pBdr>
              <w:rPr>
                <w:color w:val="000000"/>
                <w:sz w:val="18"/>
                <w:szCs w:val="18"/>
              </w:rPr>
            </w:pPr>
          </w:p>
        </w:tc>
        <w:tc>
          <w:tcPr>
            <w:tcW w:w="3417" w:type="dxa"/>
            <w:gridSpan w:val="2"/>
            <w:shd w:val="clear" w:color="auto" w:fill="FFF1CC"/>
          </w:tcPr>
          <w:p w14:paraId="5D004F87" w14:textId="77777777" w:rsidR="004668AA" w:rsidRDefault="00000000">
            <w:pPr>
              <w:pBdr>
                <w:top w:val="nil"/>
                <w:left w:val="nil"/>
                <w:bottom w:val="nil"/>
                <w:right w:val="nil"/>
                <w:between w:val="nil"/>
              </w:pBdr>
              <w:spacing w:before="9" w:line="206" w:lineRule="auto"/>
              <w:ind w:left="108" w:right="874"/>
              <w:rPr>
                <w:b/>
                <w:color w:val="000000"/>
                <w:sz w:val="18"/>
                <w:szCs w:val="18"/>
              </w:rPr>
            </w:pPr>
            <w:r>
              <w:rPr>
                <w:b/>
                <w:color w:val="000000"/>
                <w:sz w:val="18"/>
                <w:szCs w:val="18"/>
              </w:rPr>
              <w:t>Total do Grupo 1: Publicação – Periódicos Científicos*</w:t>
            </w:r>
          </w:p>
        </w:tc>
        <w:tc>
          <w:tcPr>
            <w:tcW w:w="1221" w:type="dxa"/>
            <w:shd w:val="clear" w:color="auto" w:fill="FFF1CC"/>
          </w:tcPr>
          <w:p w14:paraId="6FF7CE2C" w14:textId="77777777" w:rsidR="004668AA" w:rsidRDefault="004668AA">
            <w:pPr>
              <w:pBdr>
                <w:top w:val="nil"/>
                <w:left w:val="nil"/>
                <w:bottom w:val="nil"/>
                <w:right w:val="nil"/>
                <w:between w:val="nil"/>
              </w:pBdr>
              <w:rPr>
                <w:color w:val="000000"/>
                <w:sz w:val="18"/>
                <w:szCs w:val="18"/>
              </w:rPr>
            </w:pPr>
          </w:p>
        </w:tc>
        <w:tc>
          <w:tcPr>
            <w:tcW w:w="1389" w:type="dxa"/>
            <w:shd w:val="clear" w:color="auto" w:fill="FFF1CC"/>
          </w:tcPr>
          <w:p w14:paraId="10AD6FEA" w14:textId="77777777" w:rsidR="004668AA" w:rsidRDefault="004668AA">
            <w:pPr>
              <w:pBdr>
                <w:top w:val="nil"/>
                <w:left w:val="nil"/>
                <w:bottom w:val="nil"/>
                <w:right w:val="nil"/>
                <w:between w:val="nil"/>
              </w:pBdr>
              <w:rPr>
                <w:color w:val="000000"/>
                <w:sz w:val="18"/>
                <w:szCs w:val="18"/>
              </w:rPr>
            </w:pPr>
          </w:p>
        </w:tc>
        <w:tc>
          <w:tcPr>
            <w:tcW w:w="1536" w:type="dxa"/>
            <w:shd w:val="clear" w:color="auto" w:fill="FFF1CC"/>
          </w:tcPr>
          <w:p w14:paraId="68AB1648" w14:textId="77777777" w:rsidR="004668AA" w:rsidRDefault="00000000">
            <w:pPr>
              <w:pBdr>
                <w:top w:val="nil"/>
                <w:left w:val="nil"/>
                <w:bottom w:val="nil"/>
                <w:right w:val="nil"/>
                <w:between w:val="nil"/>
              </w:pBdr>
              <w:spacing w:before="112"/>
              <w:ind w:left="14"/>
              <w:jc w:val="center"/>
              <w:rPr>
                <w:color w:val="000000"/>
                <w:sz w:val="18"/>
                <w:szCs w:val="18"/>
              </w:rPr>
            </w:pPr>
            <w:r>
              <w:rPr>
                <w:color w:val="000000"/>
                <w:sz w:val="18"/>
                <w:szCs w:val="18"/>
              </w:rPr>
              <w:t>-</w:t>
            </w:r>
          </w:p>
        </w:tc>
      </w:tr>
    </w:tbl>
    <w:p w14:paraId="619DEAFB" w14:textId="77777777" w:rsidR="004668AA" w:rsidRDefault="00000000">
      <w:pPr>
        <w:ind w:left="222" w:right="345"/>
        <w:rPr>
          <w:sz w:val="18"/>
          <w:szCs w:val="18"/>
        </w:rPr>
      </w:pPr>
      <w:r>
        <w:rPr>
          <w:sz w:val="18"/>
          <w:szCs w:val="18"/>
        </w:rPr>
        <w:t>*De acordo com a tabela de Classificação de periódicos para o quadriênio 2017-2020 da área ADMINISTRAÇÃO PÚBLICA E DE EMPRESAS, CIÊNCIAS CONTÁBEIS E TURISMO.</w:t>
      </w:r>
    </w:p>
    <w:p w14:paraId="024C8DC8" w14:textId="77777777" w:rsidR="004668AA" w:rsidRDefault="004668AA">
      <w:pPr>
        <w:pBdr>
          <w:top w:val="nil"/>
          <w:left w:val="nil"/>
          <w:bottom w:val="nil"/>
          <w:right w:val="nil"/>
          <w:between w:val="nil"/>
        </w:pBdr>
        <w:spacing w:before="1"/>
        <w:rPr>
          <w:color w:val="000000"/>
          <w:sz w:val="18"/>
          <w:szCs w:val="18"/>
        </w:rPr>
      </w:pPr>
    </w:p>
    <w:tbl>
      <w:tblPr>
        <w:tblStyle w:val="5"/>
        <w:tblW w:w="850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
        <w:gridCol w:w="2719"/>
        <w:gridCol w:w="1051"/>
        <w:gridCol w:w="1079"/>
        <w:gridCol w:w="1194"/>
        <w:gridCol w:w="1497"/>
      </w:tblGrid>
      <w:tr w:rsidR="004668AA" w14:paraId="7AC97599" w14:textId="77777777">
        <w:trPr>
          <w:trHeight w:val="827"/>
        </w:trPr>
        <w:tc>
          <w:tcPr>
            <w:tcW w:w="962" w:type="dxa"/>
            <w:shd w:val="clear" w:color="auto" w:fill="FFF1CC"/>
          </w:tcPr>
          <w:p w14:paraId="4DE7E907" w14:textId="77777777" w:rsidR="004668AA" w:rsidRDefault="004668AA">
            <w:pPr>
              <w:pBdr>
                <w:top w:val="nil"/>
                <w:left w:val="nil"/>
                <w:bottom w:val="nil"/>
                <w:right w:val="nil"/>
                <w:between w:val="nil"/>
              </w:pBdr>
              <w:spacing w:before="1"/>
              <w:rPr>
                <w:color w:val="000000"/>
                <w:sz w:val="27"/>
                <w:szCs w:val="27"/>
              </w:rPr>
            </w:pPr>
          </w:p>
          <w:p w14:paraId="54E3944D" w14:textId="77777777" w:rsidR="004668AA" w:rsidRDefault="00000000">
            <w:pPr>
              <w:pBdr>
                <w:top w:val="nil"/>
                <w:left w:val="nil"/>
                <w:bottom w:val="nil"/>
                <w:right w:val="nil"/>
                <w:between w:val="nil"/>
              </w:pBdr>
              <w:ind w:left="144" w:right="138"/>
              <w:jc w:val="center"/>
              <w:rPr>
                <w:b/>
                <w:color w:val="000000"/>
                <w:sz w:val="18"/>
                <w:szCs w:val="18"/>
              </w:rPr>
            </w:pPr>
            <w:r>
              <w:rPr>
                <w:b/>
                <w:color w:val="000000"/>
                <w:sz w:val="18"/>
                <w:szCs w:val="18"/>
              </w:rPr>
              <w:t>Número</w:t>
            </w:r>
          </w:p>
        </w:tc>
        <w:tc>
          <w:tcPr>
            <w:tcW w:w="2719" w:type="dxa"/>
            <w:shd w:val="clear" w:color="auto" w:fill="FFF1CC"/>
          </w:tcPr>
          <w:p w14:paraId="39BD27E3" w14:textId="77777777" w:rsidR="004668AA" w:rsidRDefault="004668AA">
            <w:pPr>
              <w:pBdr>
                <w:top w:val="nil"/>
                <w:left w:val="nil"/>
                <w:bottom w:val="nil"/>
                <w:right w:val="nil"/>
                <w:between w:val="nil"/>
              </w:pBdr>
              <w:spacing w:before="1"/>
              <w:rPr>
                <w:color w:val="000000"/>
                <w:sz w:val="18"/>
                <w:szCs w:val="18"/>
              </w:rPr>
            </w:pPr>
          </w:p>
          <w:p w14:paraId="28B0081B" w14:textId="77777777" w:rsidR="004668AA" w:rsidRDefault="00000000">
            <w:pPr>
              <w:pBdr>
                <w:top w:val="nil"/>
                <w:left w:val="nil"/>
                <w:bottom w:val="nil"/>
                <w:right w:val="nil"/>
                <w:between w:val="nil"/>
              </w:pBdr>
              <w:spacing w:line="207" w:lineRule="auto"/>
              <w:ind w:left="108"/>
              <w:rPr>
                <w:b/>
                <w:color w:val="000000"/>
                <w:sz w:val="18"/>
                <w:szCs w:val="18"/>
              </w:rPr>
            </w:pPr>
            <w:r>
              <w:rPr>
                <w:b/>
                <w:color w:val="000000"/>
                <w:sz w:val="18"/>
                <w:szCs w:val="18"/>
              </w:rPr>
              <w:t>Grupo 2:</w:t>
            </w:r>
          </w:p>
          <w:p w14:paraId="0433C915" w14:textId="77777777" w:rsidR="004668AA" w:rsidRDefault="00000000">
            <w:pPr>
              <w:pBdr>
                <w:top w:val="nil"/>
                <w:left w:val="nil"/>
                <w:bottom w:val="nil"/>
                <w:right w:val="nil"/>
                <w:between w:val="nil"/>
              </w:pBdr>
              <w:spacing w:line="207" w:lineRule="auto"/>
              <w:ind w:left="108"/>
              <w:rPr>
                <w:b/>
                <w:color w:val="000000"/>
                <w:sz w:val="18"/>
                <w:szCs w:val="18"/>
              </w:rPr>
            </w:pPr>
            <w:r>
              <w:rPr>
                <w:b/>
                <w:color w:val="000000"/>
                <w:sz w:val="18"/>
                <w:szCs w:val="18"/>
              </w:rPr>
              <w:t>Organizador/a ou Editor/a</w:t>
            </w:r>
          </w:p>
        </w:tc>
        <w:tc>
          <w:tcPr>
            <w:tcW w:w="1051" w:type="dxa"/>
            <w:shd w:val="clear" w:color="auto" w:fill="FFF1CC"/>
          </w:tcPr>
          <w:p w14:paraId="51B5D2DD" w14:textId="77777777" w:rsidR="004668AA" w:rsidRDefault="004668AA">
            <w:pPr>
              <w:pBdr>
                <w:top w:val="nil"/>
                <w:left w:val="nil"/>
                <w:bottom w:val="nil"/>
                <w:right w:val="nil"/>
                <w:between w:val="nil"/>
              </w:pBdr>
              <w:spacing w:before="1"/>
              <w:rPr>
                <w:color w:val="000000"/>
                <w:sz w:val="27"/>
                <w:szCs w:val="27"/>
              </w:rPr>
            </w:pPr>
          </w:p>
          <w:p w14:paraId="476756E1" w14:textId="77777777" w:rsidR="004668AA" w:rsidRDefault="00000000">
            <w:pPr>
              <w:pBdr>
                <w:top w:val="nil"/>
                <w:left w:val="nil"/>
                <w:bottom w:val="nil"/>
                <w:right w:val="nil"/>
                <w:between w:val="nil"/>
              </w:pBdr>
              <w:ind w:left="98" w:right="93"/>
              <w:jc w:val="center"/>
              <w:rPr>
                <w:b/>
                <w:color w:val="000000"/>
                <w:sz w:val="18"/>
                <w:szCs w:val="18"/>
              </w:rPr>
            </w:pPr>
            <w:r>
              <w:rPr>
                <w:b/>
                <w:color w:val="000000"/>
                <w:sz w:val="18"/>
                <w:szCs w:val="18"/>
              </w:rPr>
              <w:t>Pontuação</w:t>
            </w:r>
          </w:p>
        </w:tc>
        <w:tc>
          <w:tcPr>
            <w:tcW w:w="1079" w:type="dxa"/>
            <w:shd w:val="clear" w:color="auto" w:fill="FFF1CC"/>
          </w:tcPr>
          <w:p w14:paraId="627CD379" w14:textId="77777777" w:rsidR="004668AA" w:rsidRDefault="00000000">
            <w:pPr>
              <w:pBdr>
                <w:top w:val="nil"/>
                <w:left w:val="nil"/>
                <w:bottom w:val="nil"/>
                <w:right w:val="nil"/>
                <w:between w:val="nil"/>
              </w:pBdr>
              <w:ind w:left="135" w:right="121"/>
              <w:jc w:val="center"/>
              <w:rPr>
                <w:b/>
                <w:color w:val="000000"/>
                <w:sz w:val="18"/>
                <w:szCs w:val="18"/>
              </w:rPr>
            </w:pPr>
            <w:r>
              <w:rPr>
                <w:b/>
                <w:color w:val="000000"/>
                <w:sz w:val="18"/>
                <w:szCs w:val="18"/>
              </w:rPr>
              <w:t>Pontuação estimada</w:t>
            </w:r>
          </w:p>
          <w:p w14:paraId="69C9ABB6" w14:textId="77777777" w:rsidR="004668AA" w:rsidRDefault="00000000">
            <w:pPr>
              <w:pBdr>
                <w:top w:val="nil"/>
                <w:left w:val="nil"/>
                <w:bottom w:val="nil"/>
                <w:right w:val="nil"/>
                <w:between w:val="nil"/>
              </w:pBdr>
              <w:spacing w:line="206" w:lineRule="auto"/>
              <w:ind w:left="159" w:right="147" w:firstLine="4"/>
              <w:jc w:val="center"/>
              <w:rPr>
                <w:b/>
                <w:color w:val="000000"/>
                <w:sz w:val="18"/>
                <w:szCs w:val="18"/>
              </w:rPr>
            </w:pPr>
            <w:r>
              <w:rPr>
                <w:b/>
                <w:color w:val="000000"/>
                <w:sz w:val="18"/>
                <w:szCs w:val="18"/>
              </w:rPr>
              <w:t>pelo candidato</w:t>
            </w:r>
          </w:p>
        </w:tc>
        <w:tc>
          <w:tcPr>
            <w:tcW w:w="1194" w:type="dxa"/>
            <w:shd w:val="clear" w:color="auto" w:fill="FFF1CC"/>
          </w:tcPr>
          <w:p w14:paraId="78CD4E63" w14:textId="77777777" w:rsidR="004668AA" w:rsidRDefault="00000000">
            <w:pPr>
              <w:pBdr>
                <w:top w:val="nil"/>
                <w:left w:val="nil"/>
                <w:bottom w:val="nil"/>
                <w:right w:val="nil"/>
                <w:between w:val="nil"/>
              </w:pBdr>
              <w:ind w:left="105" w:right="118"/>
              <w:jc w:val="center"/>
              <w:rPr>
                <w:b/>
                <w:color w:val="000000"/>
                <w:sz w:val="18"/>
                <w:szCs w:val="18"/>
              </w:rPr>
            </w:pPr>
            <w:r>
              <w:rPr>
                <w:b/>
                <w:color w:val="000000"/>
                <w:sz w:val="18"/>
                <w:szCs w:val="18"/>
              </w:rPr>
              <w:t>Pontuação da Banca</w:t>
            </w:r>
          </w:p>
          <w:p w14:paraId="77453408" w14:textId="77777777" w:rsidR="004668AA" w:rsidRDefault="00000000">
            <w:pPr>
              <w:pBdr>
                <w:top w:val="nil"/>
                <w:left w:val="nil"/>
                <w:bottom w:val="nil"/>
                <w:right w:val="nil"/>
                <w:between w:val="nil"/>
              </w:pBdr>
              <w:spacing w:line="206" w:lineRule="auto"/>
              <w:ind w:left="105" w:right="118"/>
              <w:jc w:val="center"/>
              <w:rPr>
                <w:b/>
                <w:color w:val="000000"/>
                <w:sz w:val="18"/>
                <w:szCs w:val="18"/>
              </w:rPr>
            </w:pPr>
            <w:r>
              <w:rPr>
                <w:b/>
                <w:color w:val="000000"/>
                <w:sz w:val="18"/>
                <w:szCs w:val="18"/>
              </w:rPr>
              <w:t>Examinador a</w:t>
            </w:r>
          </w:p>
        </w:tc>
        <w:tc>
          <w:tcPr>
            <w:tcW w:w="1497" w:type="dxa"/>
            <w:shd w:val="clear" w:color="auto" w:fill="FFF1CC"/>
          </w:tcPr>
          <w:p w14:paraId="34EA11B7" w14:textId="77777777" w:rsidR="004668AA" w:rsidRDefault="004668AA">
            <w:pPr>
              <w:pBdr>
                <w:top w:val="nil"/>
                <w:left w:val="nil"/>
                <w:bottom w:val="nil"/>
                <w:right w:val="nil"/>
                <w:between w:val="nil"/>
              </w:pBdr>
              <w:spacing w:before="1"/>
              <w:rPr>
                <w:color w:val="000000"/>
                <w:sz w:val="27"/>
                <w:szCs w:val="27"/>
              </w:rPr>
            </w:pPr>
          </w:p>
          <w:p w14:paraId="12B6683C" w14:textId="77777777" w:rsidR="004668AA" w:rsidRDefault="00000000">
            <w:pPr>
              <w:pBdr>
                <w:top w:val="nil"/>
                <w:left w:val="nil"/>
                <w:bottom w:val="nil"/>
                <w:right w:val="nil"/>
                <w:between w:val="nil"/>
              </w:pBdr>
              <w:ind w:left="183" w:right="166"/>
              <w:jc w:val="center"/>
              <w:rPr>
                <w:b/>
                <w:color w:val="000000"/>
                <w:sz w:val="18"/>
                <w:szCs w:val="18"/>
              </w:rPr>
            </w:pPr>
            <w:r>
              <w:rPr>
                <w:b/>
                <w:color w:val="000000"/>
                <w:sz w:val="18"/>
                <w:szCs w:val="18"/>
              </w:rPr>
              <w:t>Comprovação</w:t>
            </w:r>
          </w:p>
        </w:tc>
      </w:tr>
      <w:tr w:rsidR="004668AA" w14:paraId="3FF0AE49" w14:textId="77777777">
        <w:trPr>
          <w:trHeight w:val="621"/>
        </w:trPr>
        <w:tc>
          <w:tcPr>
            <w:tcW w:w="962" w:type="dxa"/>
          </w:tcPr>
          <w:p w14:paraId="1DB16A71" w14:textId="77777777" w:rsidR="004668AA" w:rsidRDefault="004668AA">
            <w:pPr>
              <w:pBdr>
                <w:top w:val="nil"/>
                <w:left w:val="nil"/>
                <w:bottom w:val="nil"/>
                <w:right w:val="nil"/>
                <w:between w:val="nil"/>
              </w:pBdr>
              <w:spacing w:before="8"/>
              <w:rPr>
                <w:color w:val="000000"/>
                <w:sz w:val="17"/>
                <w:szCs w:val="17"/>
              </w:rPr>
            </w:pPr>
          </w:p>
          <w:p w14:paraId="3A4D2E45" w14:textId="77777777" w:rsidR="004668AA" w:rsidRDefault="00000000">
            <w:pPr>
              <w:pBdr>
                <w:top w:val="nil"/>
                <w:left w:val="nil"/>
                <w:bottom w:val="nil"/>
                <w:right w:val="nil"/>
                <w:between w:val="nil"/>
              </w:pBdr>
              <w:ind w:left="144" w:right="136"/>
              <w:jc w:val="center"/>
              <w:rPr>
                <w:color w:val="000000"/>
                <w:sz w:val="18"/>
                <w:szCs w:val="18"/>
              </w:rPr>
            </w:pPr>
            <w:r>
              <w:rPr>
                <w:color w:val="000000"/>
                <w:sz w:val="18"/>
                <w:szCs w:val="18"/>
              </w:rPr>
              <w:t>2.1</w:t>
            </w:r>
          </w:p>
        </w:tc>
        <w:tc>
          <w:tcPr>
            <w:tcW w:w="2719" w:type="dxa"/>
          </w:tcPr>
          <w:p w14:paraId="3DF4CFE7" w14:textId="77777777" w:rsidR="004668AA" w:rsidRDefault="00000000">
            <w:pPr>
              <w:pBdr>
                <w:top w:val="nil"/>
                <w:left w:val="nil"/>
                <w:bottom w:val="nil"/>
                <w:right w:val="nil"/>
                <w:between w:val="nil"/>
              </w:pBdr>
              <w:spacing w:line="202" w:lineRule="auto"/>
              <w:ind w:left="108"/>
              <w:rPr>
                <w:color w:val="000000"/>
                <w:sz w:val="18"/>
                <w:szCs w:val="18"/>
              </w:rPr>
            </w:pPr>
            <w:r>
              <w:rPr>
                <w:color w:val="000000"/>
                <w:sz w:val="18"/>
                <w:szCs w:val="18"/>
              </w:rPr>
              <w:t>Editor chefe de periódicos</w:t>
            </w:r>
          </w:p>
          <w:p w14:paraId="73D8ABA7" w14:textId="77777777" w:rsidR="004668AA" w:rsidRDefault="00000000">
            <w:pPr>
              <w:pBdr>
                <w:top w:val="nil"/>
                <w:left w:val="nil"/>
                <w:bottom w:val="nil"/>
                <w:right w:val="nil"/>
                <w:between w:val="nil"/>
              </w:pBdr>
              <w:spacing w:line="206" w:lineRule="auto"/>
              <w:ind w:left="108" w:right="611"/>
              <w:rPr>
                <w:color w:val="000000"/>
                <w:sz w:val="18"/>
                <w:szCs w:val="18"/>
              </w:rPr>
            </w:pPr>
            <w:r>
              <w:rPr>
                <w:color w:val="000000"/>
                <w:sz w:val="18"/>
                <w:szCs w:val="18"/>
              </w:rPr>
              <w:t>científicos reconhecidos no sistema Web Qualis</w:t>
            </w:r>
          </w:p>
        </w:tc>
        <w:tc>
          <w:tcPr>
            <w:tcW w:w="1051" w:type="dxa"/>
          </w:tcPr>
          <w:p w14:paraId="5A3E2498" w14:textId="77777777" w:rsidR="004668AA" w:rsidRDefault="004668AA">
            <w:pPr>
              <w:pBdr>
                <w:top w:val="nil"/>
                <w:left w:val="nil"/>
                <w:bottom w:val="nil"/>
                <w:right w:val="nil"/>
                <w:between w:val="nil"/>
              </w:pBdr>
              <w:spacing w:before="8"/>
              <w:rPr>
                <w:color w:val="000000"/>
                <w:sz w:val="17"/>
                <w:szCs w:val="17"/>
              </w:rPr>
            </w:pPr>
          </w:p>
          <w:p w14:paraId="1D0ED009" w14:textId="77777777" w:rsidR="004668AA" w:rsidRDefault="00000000">
            <w:pPr>
              <w:pBdr>
                <w:top w:val="nil"/>
                <w:left w:val="nil"/>
                <w:bottom w:val="nil"/>
                <w:right w:val="nil"/>
                <w:between w:val="nil"/>
              </w:pBdr>
              <w:ind w:left="98" w:right="93"/>
              <w:jc w:val="center"/>
              <w:rPr>
                <w:color w:val="000000"/>
                <w:sz w:val="18"/>
                <w:szCs w:val="18"/>
              </w:rPr>
            </w:pPr>
            <w:r>
              <w:rPr>
                <w:color w:val="000000"/>
                <w:sz w:val="18"/>
                <w:szCs w:val="18"/>
              </w:rPr>
              <w:t>14,0</w:t>
            </w:r>
          </w:p>
        </w:tc>
        <w:tc>
          <w:tcPr>
            <w:tcW w:w="1079" w:type="dxa"/>
          </w:tcPr>
          <w:p w14:paraId="5C4FA390" w14:textId="77777777" w:rsidR="004668AA" w:rsidRDefault="004668AA">
            <w:pPr>
              <w:pBdr>
                <w:top w:val="nil"/>
                <w:left w:val="nil"/>
                <w:bottom w:val="nil"/>
                <w:right w:val="nil"/>
                <w:between w:val="nil"/>
              </w:pBdr>
              <w:rPr>
                <w:color w:val="000000"/>
                <w:sz w:val="18"/>
                <w:szCs w:val="18"/>
              </w:rPr>
            </w:pPr>
          </w:p>
        </w:tc>
        <w:tc>
          <w:tcPr>
            <w:tcW w:w="1194" w:type="dxa"/>
          </w:tcPr>
          <w:p w14:paraId="7642B149" w14:textId="77777777" w:rsidR="004668AA" w:rsidRDefault="004668AA">
            <w:pPr>
              <w:pBdr>
                <w:top w:val="nil"/>
                <w:left w:val="nil"/>
                <w:bottom w:val="nil"/>
                <w:right w:val="nil"/>
                <w:between w:val="nil"/>
              </w:pBdr>
              <w:rPr>
                <w:color w:val="000000"/>
                <w:sz w:val="18"/>
                <w:szCs w:val="18"/>
              </w:rPr>
            </w:pPr>
          </w:p>
        </w:tc>
        <w:tc>
          <w:tcPr>
            <w:tcW w:w="1497" w:type="dxa"/>
            <w:vMerge w:val="restart"/>
          </w:tcPr>
          <w:p w14:paraId="779845E3" w14:textId="77777777" w:rsidR="004668AA" w:rsidRDefault="004668AA">
            <w:pPr>
              <w:pBdr>
                <w:top w:val="nil"/>
                <w:left w:val="nil"/>
                <w:bottom w:val="nil"/>
                <w:right w:val="nil"/>
                <w:between w:val="nil"/>
              </w:pBdr>
              <w:spacing w:before="1"/>
              <w:rPr>
                <w:color w:val="000000"/>
                <w:sz w:val="18"/>
                <w:szCs w:val="18"/>
              </w:rPr>
            </w:pPr>
          </w:p>
          <w:p w14:paraId="27BE05C9" w14:textId="77777777" w:rsidR="004668AA" w:rsidRDefault="00000000">
            <w:pPr>
              <w:pBdr>
                <w:top w:val="nil"/>
                <w:left w:val="nil"/>
                <w:bottom w:val="nil"/>
                <w:right w:val="nil"/>
                <w:between w:val="nil"/>
              </w:pBdr>
              <w:ind w:left="111" w:right="196"/>
              <w:rPr>
                <w:color w:val="000000"/>
                <w:sz w:val="18"/>
                <w:szCs w:val="18"/>
              </w:rPr>
            </w:pPr>
            <w:r>
              <w:rPr>
                <w:color w:val="000000"/>
                <w:sz w:val="18"/>
                <w:szCs w:val="18"/>
              </w:rPr>
              <w:t>Declaração da Editora ou ficha catalográfica da mesma.</w:t>
            </w:r>
          </w:p>
        </w:tc>
      </w:tr>
      <w:tr w:rsidR="004668AA" w14:paraId="7813A68C" w14:textId="77777777">
        <w:trPr>
          <w:trHeight w:val="621"/>
        </w:trPr>
        <w:tc>
          <w:tcPr>
            <w:tcW w:w="962" w:type="dxa"/>
          </w:tcPr>
          <w:p w14:paraId="0F5AFE30" w14:textId="77777777" w:rsidR="004668AA" w:rsidRDefault="004668AA">
            <w:pPr>
              <w:pBdr>
                <w:top w:val="nil"/>
                <w:left w:val="nil"/>
                <w:bottom w:val="nil"/>
                <w:right w:val="nil"/>
                <w:between w:val="nil"/>
              </w:pBdr>
              <w:spacing w:before="8"/>
              <w:rPr>
                <w:color w:val="000000"/>
                <w:sz w:val="17"/>
                <w:szCs w:val="17"/>
              </w:rPr>
            </w:pPr>
          </w:p>
          <w:p w14:paraId="30D63ED8" w14:textId="77777777" w:rsidR="004668AA" w:rsidRDefault="00000000">
            <w:pPr>
              <w:pBdr>
                <w:top w:val="nil"/>
                <w:left w:val="nil"/>
                <w:bottom w:val="nil"/>
                <w:right w:val="nil"/>
                <w:between w:val="nil"/>
              </w:pBdr>
              <w:ind w:left="144" w:right="136"/>
              <w:jc w:val="center"/>
              <w:rPr>
                <w:color w:val="000000"/>
                <w:sz w:val="18"/>
                <w:szCs w:val="18"/>
              </w:rPr>
            </w:pPr>
            <w:r>
              <w:rPr>
                <w:color w:val="000000"/>
                <w:sz w:val="18"/>
                <w:szCs w:val="18"/>
              </w:rPr>
              <w:t>2.2</w:t>
            </w:r>
          </w:p>
        </w:tc>
        <w:tc>
          <w:tcPr>
            <w:tcW w:w="2719" w:type="dxa"/>
          </w:tcPr>
          <w:p w14:paraId="2635C248" w14:textId="77777777" w:rsidR="004668AA" w:rsidRDefault="00000000">
            <w:pPr>
              <w:pBdr>
                <w:top w:val="nil"/>
                <w:left w:val="nil"/>
                <w:bottom w:val="nil"/>
                <w:right w:val="nil"/>
                <w:between w:val="nil"/>
              </w:pBdr>
              <w:spacing w:line="202" w:lineRule="auto"/>
              <w:ind w:left="108"/>
              <w:rPr>
                <w:color w:val="000000"/>
                <w:sz w:val="18"/>
                <w:szCs w:val="18"/>
              </w:rPr>
            </w:pPr>
            <w:r>
              <w:rPr>
                <w:color w:val="000000"/>
                <w:sz w:val="18"/>
                <w:szCs w:val="18"/>
              </w:rPr>
              <w:t>Editor de área de periódicos</w:t>
            </w:r>
          </w:p>
          <w:p w14:paraId="776B0784" w14:textId="77777777" w:rsidR="004668AA" w:rsidRDefault="00000000">
            <w:pPr>
              <w:pBdr>
                <w:top w:val="nil"/>
                <w:left w:val="nil"/>
                <w:bottom w:val="nil"/>
                <w:right w:val="nil"/>
                <w:between w:val="nil"/>
              </w:pBdr>
              <w:spacing w:line="206" w:lineRule="auto"/>
              <w:ind w:left="108" w:right="611"/>
              <w:rPr>
                <w:color w:val="000000"/>
                <w:sz w:val="18"/>
                <w:szCs w:val="18"/>
              </w:rPr>
            </w:pPr>
            <w:r>
              <w:rPr>
                <w:color w:val="000000"/>
                <w:sz w:val="18"/>
                <w:szCs w:val="18"/>
              </w:rPr>
              <w:t>científicos reconhecidos no sistema Web Qualis</w:t>
            </w:r>
          </w:p>
        </w:tc>
        <w:tc>
          <w:tcPr>
            <w:tcW w:w="1051" w:type="dxa"/>
          </w:tcPr>
          <w:p w14:paraId="600C381B" w14:textId="77777777" w:rsidR="004668AA" w:rsidRDefault="004668AA">
            <w:pPr>
              <w:pBdr>
                <w:top w:val="nil"/>
                <w:left w:val="nil"/>
                <w:bottom w:val="nil"/>
                <w:right w:val="nil"/>
                <w:between w:val="nil"/>
              </w:pBdr>
              <w:spacing w:before="8"/>
              <w:rPr>
                <w:color w:val="000000"/>
                <w:sz w:val="17"/>
                <w:szCs w:val="17"/>
              </w:rPr>
            </w:pPr>
          </w:p>
          <w:p w14:paraId="4FD1460A" w14:textId="77777777" w:rsidR="004668AA" w:rsidRDefault="00000000">
            <w:pPr>
              <w:pBdr>
                <w:top w:val="nil"/>
                <w:left w:val="nil"/>
                <w:bottom w:val="nil"/>
                <w:right w:val="nil"/>
                <w:between w:val="nil"/>
              </w:pBdr>
              <w:ind w:left="98" w:right="93"/>
              <w:jc w:val="center"/>
              <w:rPr>
                <w:color w:val="000000"/>
                <w:sz w:val="18"/>
                <w:szCs w:val="18"/>
              </w:rPr>
            </w:pPr>
            <w:r>
              <w:rPr>
                <w:color w:val="000000"/>
                <w:sz w:val="18"/>
                <w:szCs w:val="18"/>
              </w:rPr>
              <w:t>12,0</w:t>
            </w:r>
          </w:p>
        </w:tc>
        <w:tc>
          <w:tcPr>
            <w:tcW w:w="1079" w:type="dxa"/>
          </w:tcPr>
          <w:p w14:paraId="2A78CC7E" w14:textId="77777777" w:rsidR="004668AA" w:rsidRDefault="004668AA">
            <w:pPr>
              <w:pBdr>
                <w:top w:val="nil"/>
                <w:left w:val="nil"/>
                <w:bottom w:val="nil"/>
                <w:right w:val="nil"/>
                <w:between w:val="nil"/>
              </w:pBdr>
              <w:rPr>
                <w:color w:val="000000"/>
                <w:sz w:val="18"/>
                <w:szCs w:val="18"/>
              </w:rPr>
            </w:pPr>
          </w:p>
        </w:tc>
        <w:tc>
          <w:tcPr>
            <w:tcW w:w="1194" w:type="dxa"/>
          </w:tcPr>
          <w:p w14:paraId="7749D5F6" w14:textId="77777777" w:rsidR="004668AA" w:rsidRDefault="004668AA">
            <w:pPr>
              <w:pBdr>
                <w:top w:val="nil"/>
                <w:left w:val="nil"/>
                <w:bottom w:val="nil"/>
                <w:right w:val="nil"/>
                <w:between w:val="nil"/>
              </w:pBdr>
              <w:rPr>
                <w:color w:val="000000"/>
                <w:sz w:val="18"/>
                <w:szCs w:val="18"/>
              </w:rPr>
            </w:pPr>
          </w:p>
        </w:tc>
        <w:tc>
          <w:tcPr>
            <w:tcW w:w="1497" w:type="dxa"/>
            <w:vMerge/>
          </w:tcPr>
          <w:p w14:paraId="66A2368D" w14:textId="77777777" w:rsidR="004668AA" w:rsidRDefault="004668AA">
            <w:pPr>
              <w:pBdr>
                <w:top w:val="nil"/>
                <w:left w:val="nil"/>
                <w:bottom w:val="nil"/>
                <w:right w:val="nil"/>
                <w:between w:val="nil"/>
              </w:pBdr>
              <w:spacing w:line="276" w:lineRule="auto"/>
              <w:rPr>
                <w:color w:val="000000"/>
                <w:sz w:val="18"/>
                <w:szCs w:val="18"/>
              </w:rPr>
            </w:pPr>
          </w:p>
        </w:tc>
      </w:tr>
      <w:tr w:rsidR="004668AA" w14:paraId="4C97F34D" w14:textId="77777777">
        <w:trPr>
          <w:trHeight w:val="621"/>
        </w:trPr>
        <w:tc>
          <w:tcPr>
            <w:tcW w:w="962" w:type="dxa"/>
          </w:tcPr>
          <w:p w14:paraId="24E93535" w14:textId="77777777" w:rsidR="004668AA" w:rsidRDefault="004668AA">
            <w:pPr>
              <w:pBdr>
                <w:top w:val="nil"/>
                <w:left w:val="nil"/>
                <w:bottom w:val="nil"/>
                <w:right w:val="nil"/>
                <w:between w:val="nil"/>
              </w:pBdr>
              <w:spacing w:before="8"/>
              <w:rPr>
                <w:color w:val="000000"/>
                <w:sz w:val="17"/>
                <w:szCs w:val="17"/>
              </w:rPr>
            </w:pPr>
          </w:p>
          <w:p w14:paraId="21AAFEE8" w14:textId="77777777" w:rsidR="004668AA" w:rsidRDefault="00000000">
            <w:pPr>
              <w:pBdr>
                <w:top w:val="nil"/>
                <w:left w:val="nil"/>
                <w:bottom w:val="nil"/>
                <w:right w:val="nil"/>
                <w:between w:val="nil"/>
              </w:pBdr>
              <w:ind w:left="144" w:right="136"/>
              <w:jc w:val="center"/>
              <w:rPr>
                <w:color w:val="000000"/>
                <w:sz w:val="18"/>
                <w:szCs w:val="18"/>
              </w:rPr>
            </w:pPr>
            <w:r>
              <w:rPr>
                <w:color w:val="000000"/>
                <w:sz w:val="18"/>
                <w:szCs w:val="18"/>
              </w:rPr>
              <w:t>2.3</w:t>
            </w:r>
          </w:p>
        </w:tc>
        <w:tc>
          <w:tcPr>
            <w:tcW w:w="2719" w:type="dxa"/>
          </w:tcPr>
          <w:p w14:paraId="3801DD27" w14:textId="77777777" w:rsidR="004668AA" w:rsidRDefault="00000000">
            <w:pPr>
              <w:pBdr>
                <w:top w:val="nil"/>
                <w:left w:val="nil"/>
                <w:bottom w:val="nil"/>
                <w:right w:val="nil"/>
                <w:between w:val="nil"/>
              </w:pBdr>
              <w:spacing w:before="98"/>
              <w:ind w:left="108" w:right="172"/>
              <w:rPr>
                <w:color w:val="000000"/>
                <w:sz w:val="18"/>
                <w:szCs w:val="18"/>
              </w:rPr>
            </w:pPr>
            <w:r>
              <w:rPr>
                <w:color w:val="000000"/>
                <w:sz w:val="18"/>
                <w:szCs w:val="18"/>
              </w:rPr>
              <w:t>Organizador/a de livro técnico na área (com ISBN)</w:t>
            </w:r>
          </w:p>
        </w:tc>
        <w:tc>
          <w:tcPr>
            <w:tcW w:w="1051" w:type="dxa"/>
          </w:tcPr>
          <w:p w14:paraId="3A8DF6F6" w14:textId="77777777" w:rsidR="004668AA" w:rsidRDefault="004668AA">
            <w:pPr>
              <w:pBdr>
                <w:top w:val="nil"/>
                <w:left w:val="nil"/>
                <w:bottom w:val="nil"/>
                <w:right w:val="nil"/>
                <w:between w:val="nil"/>
              </w:pBdr>
              <w:spacing w:before="8"/>
              <w:rPr>
                <w:color w:val="000000"/>
                <w:sz w:val="17"/>
                <w:szCs w:val="17"/>
              </w:rPr>
            </w:pPr>
          </w:p>
          <w:p w14:paraId="73481461" w14:textId="77777777" w:rsidR="004668AA" w:rsidRDefault="00000000">
            <w:pPr>
              <w:pBdr>
                <w:top w:val="nil"/>
                <w:left w:val="nil"/>
                <w:bottom w:val="nil"/>
                <w:right w:val="nil"/>
                <w:between w:val="nil"/>
              </w:pBdr>
              <w:ind w:left="98" w:right="93"/>
              <w:jc w:val="center"/>
              <w:rPr>
                <w:color w:val="000000"/>
                <w:sz w:val="18"/>
                <w:szCs w:val="18"/>
              </w:rPr>
            </w:pPr>
            <w:r>
              <w:rPr>
                <w:color w:val="000000"/>
                <w:sz w:val="18"/>
                <w:szCs w:val="18"/>
              </w:rPr>
              <w:t>10,0</w:t>
            </w:r>
          </w:p>
        </w:tc>
        <w:tc>
          <w:tcPr>
            <w:tcW w:w="1079" w:type="dxa"/>
          </w:tcPr>
          <w:p w14:paraId="2F42C55A" w14:textId="77777777" w:rsidR="004668AA" w:rsidRDefault="004668AA">
            <w:pPr>
              <w:pBdr>
                <w:top w:val="nil"/>
                <w:left w:val="nil"/>
                <w:bottom w:val="nil"/>
                <w:right w:val="nil"/>
                <w:between w:val="nil"/>
              </w:pBdr>
              <w:rPr>
                <w:color w:val="000000"/>
                <w:sz w:val="18"/>
                <w:szCs w:val="18"/>
              </w:rPr>
            </w:pPr>
          </w:p>
        </w:tc>
        <w:tc>
          <w:tcPr>
            <w:tcW w:w="1194" w:type="dxa"/>
          </w:tcPr>
          <w:p w14:paraId="2F99C7C4" w14:textId="77777777" w:rsidR="004668AA" w:rsidRDefault="004668AA">
            <w:pPr>
              <w:pBdr>
                <w:top w:val="nil"/>
                <w:left w:val="nil"/>
                <w:bottom w:val="nil"/>
                <w:right w:val="nil"/>
                <w:between w:val="nil"/>
              </w:pBdr>
              <w:rPr>
                <w:color w:val="000000"/>
                <w:sz w:val="18"/>
                <w:szCs w:val="18"/>
              </w:rPr>
            </w:pPr>
          </w:p>
        </w:tc>
        <w:tc>
          <w:tcPr>
            <w:tcW w:w="1497" w:type="dxa"/>
          </w:tcPr>
          <w:p w14:paraId="39917B47" w14:textId="77777777" w:rsidR="004668AA" w:rsidRDefault="00000000">
            <w:pPr>
              <w:pBdr>
                <w:top w:val="nil"/>
                <w:left w:val="nil"/>
                <w:bottom w:val="nil"/>
                <w:right w:val="nil"/>
                <w:between w:val="nil"/>
              </w:pBdr>
              <w:spacing w:line="202" w:lineRule="auto"/>
              <w:ind w:left="111"/>
              <w:rPr>
                <w:color w:val="000000"/>
                <w:sz w:val="18"/>
                <w:szCs w:val="18"/>
              </w:rPr>
            </w:pPr>
            <w:r>
              <w:rPr>
                <w:color w:val="000000"/>
                <w:sz w:val="18"/>
                <w:szCs w:val="18"/>
              </w:rPr>
              <w:t>Cópia da capa do</w:t>
            </w:r>
          </w:p>
          <w:p w14:paraId="1D331ACD" w14:textId="77777777" w:rsidR="004668AA" w:rsidRDefault="00000000">
            <w:pPr>
              <w:pBdr>
                <w:top w:val="nil"/>
                <w:left w:val="nil"/>
                <w:bottom w:val="nil"/>
                <w:right w:val="nil"/>
                <w:between w:val="nil"/>
              </w:pBdr>
              <w:spacing w:line="206" w:lineRule="auto"/>
              <w:ind w:left="111" w:right="395"/>
              <w:rPr>
                <w:color w:val="000000"/>
                <w:sz w:val="18"/>
                <w:szCs w:val="18"/>
              </w:rPr>
            </w:pPr>
            <w:r>
              <w:rPr>
                <w:color w:val="000000"/>
                <w:sz w:val="18"/>
                <w:szCs w:val="18"/>
              </w:rPr>
              <w:t>livro e ficha catalográfica.</w:t>
            </w:r>
          </w:p>
        </w:tc>
      </w:tr>
      <w:tr w:rsidR="004668AA" w14:paraId="0AF47126" w14:textId="77777777">
        <w:trPr>
          <w:trHeight w:val="208"/>
        </w:trPr>
        <w:tc>
          <w:tcPr>
            <w:tcW w:w="962" w:type="dxa"/>
            <w:shd w:val="clear" w:color="auto" w:fill="FFF1CC"/>
          </w:tcPr>
          <w:p w14:paraId="7C5DC017" w14:textId="77777777" w:rsidR="004668AA" w:rsidRDefault="004668AA">
            <w:pPr>
              <w:pBdr>
                <w:top w:val="nil"/>
                <w:left w:val="nil"/>
                <w:bottom w:val="nil"/>
                <w:right w:val="nil"/>
                <w:between w:val="nil"/>
              </w:pBdr>
              <w:rPr>
                <w:color w:val="000000"/>
                <w:sz w:val="14"/>
                <w:szCs w:val="14"/>
              </w:rPr>
            </w:pPr>
          </w:p>
        </w:tc>
        <w:tc>
          <w:tcPr>
            <w:tcW w:w="3770" w:type="dxa"/>
            <w:gridSpan w:val="2"/>
            <w:shd w:val="clear" w:color="auto" w:fill="FFF1CC"/>
          </w:tcPr>
          <w:p w14:paraId="339F1A82" w14:textId="77777777" w:rsidR="004668AA" w:rsidRDefault="00000000">
            <w:pPr>
              <w:pBdr>
                <w:top w:val="nil"/>
                <w:left w:val="nil"/>
                <w:bottom w:val="nil"/>
                <w:right w:val="nil"/>
                <w:between w:val="nil"/>
              </w:pBdr>
              <w:spacing w:line="188" w:lineRule="auto"/>
              <w:ind w:left="108"/>
              <w:rPr>
                <w:b/>
                <w:color w:val="000000"/>
                <w:sz w:val="18"/>
                <w:szCs w:val="18"/>
              </w:rPr>
            </w:pPr>
            <w:r>
              <w:rPr>
                <w:b/>
                <w:color w:val="000000"/>
                <w:sz w:val="18"/>
                <w:szCs w:val="18"/>
              </w:rPr>
              <w:t>Total do Grupo 2: Organizador/a ou Editor/a</w:t>
            </w:r>
          </w:p>
        </w:tc>
        <w:tc>
          <w:tcPr>
            <w:tcW w:w="1079" w:type="dxa"/>
            <w:shd w:val="clear" w:color="auto" w:fill="FFF1CC"/>
          </w:tcPr>
          <w:p w14:paraId="79C8B348" w14:textId="77777777" w:rsidR="004668AA" w:rsidRDefault="004668AA">
            <w:pPr>
              <w:pBdr>
                <w:top w:val="nil"/>
                <w:left w:val="nil"/>
                <w:bottom w:val="nil"/>
                <w:right w:val="nil"/>
                <w:between w:val="nil"/>
              </w:pBdr>
              <w:rPr>
                <w:color w:val="000000"/>
                <w:sz w:val="14"/>
                <w:szCs w:val="14"/>
              </w:rPr>
            </w:pPr>
          </w:p>
        </w:tc>
        <w:tc>
          <w:tcPr>
            <w:tcW w:w="1194" w:type="dxa"/>
            <w:shd w:val="clear" w:color="auto" w:fill="FFF1CC"/>
          </w:tcPr>
          <w:p w14:paraId="2392CAFE" w14:textId="77777777" w:rsidR="004668AA" w:rsidRDefault="004668AA">
            <w:pPr>
              <w:pBdr>
                <w:top w:val="nil"/>
                <w:left w:val="nil"/>
                <w:bottom w:val="nil"/>
                <w:right w:val="nil"/>
                <w:between w:val="nil"/>
              </w:pBdr>
              <w:rPr>
                <w:color w:val="000000"/>
                <w:sz w:val="14"/>
                <w:szCs w:val="14"/>
              </w:rPr>
            </w:pPr>
          </w:p>
        </w:tc>
        <w:tc>
          <w:tcPr>
            <w:tcW w:w="1497" w:type="dxa"/>
            <w:shd w:val="clear" w:color="auto" w:fill="FFF1CC"/>
          </w:tcPr>
          <w:p w14:paraId="5182333C" w14:textId="77777777" w:rsidR="004668AA" w:rsidRDefault="00000000">
            <w:pPr>
              <w:pBdr>
                <w:top w:val="nil"/>
                <w:left w:val="nil"/>
                <w:bottom w:val="nil"/>
                <w:right w:val="nil"/>
                <w:between w:val="nil"/>
              </w:pBdr>
              <w:spacing w:line="188" w:lineRule="auto"/>
              <w:ind w:left="16"/>
              <w:jc w:val="center"/>
              <w:rPr>
                <w:color w:val="000000"/>
                <w:sz w:val="18"/>
                <w:szCs w:val="18"/>
              </w:rPr>
            </w:pPr>
            <w:r>
              <w:rPr>
                <w:color w:val="000000"/>
                <w:sz w:val="18"/>
                <w:szCs w:val="18"/>
              </w:rPr>
              <w:t>-</w:t>
            </w:r>
          </w:p>
        </w:tc>
      </w:tr>
    </w:tbl>
    <w:p w14:paraId="5EA564F1" w14:textId="77777777" w:rsidR="004668AA" w:rsidRDefault="004668AA">
      <w:pPr>
        <w:pBdr>
          <w:top w:val="nil"/>
          <w:left w:val="nil"/>
          <w:bottom w:val="nil"/>
          <w:right w:val="nil"/>
          <w:between w:val="nil"/>
        </w:pBdr>
        <w:spacing w:before="10" w:after="1"/>
        <w:rPr>
          <w:color w:val="000000"/>
          <w:sz w:val="17"/>
          <w:szCs w:val="17"/>
        </w:rPr>
      </w:pPr>
    </w:p>
    <w:tbl>
      <w:tblPr>
        <w:tblStyle w:val="4"/>
        <w:tblW w:w="850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2314"/>
        <w:gridCol w:w="1106"/>
        <w:gridCol w:w="1159"/>
        <w:gridCol w:w="1375"/>
        <w:gridCol w:w="1544"/>
      </w:tblGrid>
      <w:tr w:rsidR="004668AA" w14:paraId="79B63241" w14:textId="77777777">
        <w:trPr>
          <w:trHeight w:val="828"/>
        </w:trPr>
        <w:tc>
          <w:tcPr>
            <w:tcW w:w="1008" w:type="dxa"/>
            <w:shd w:val="clear" w:color="auto" w:fill="FFF1CC"/>
          </w:tcPr>
          <w:p w14:paraId="0A1E5CDA" w14:textId="77777777" w:rsidR="004668AA" w:rsidRDefault="004668AA">
            <w:pPr>
              <w:pBdr>
                <w:top w:val="nil"/>
                <w:left w:val="nil"/>
                <w:bottom w:val="nil"/>
                <w:right w:val="nil"/>
                <w:between w:val="nil"/>
              </w:pBdr>
              <w:spacing w:before="10"/>
              <w:rPr>
                <w:color w:val="000000"/>
                <w:sz w:val="26"/>
                <w:szCs w:val="26"/>
              </w:rPr>
            </w:pPr>
          </w:p>
          <w:p w14:paraId="49DCCEDE" w14:textId="77777777" w:rsidR="004668AA" w:rsidRDefault="00000000">
            <w:pPr>
              <w:pBdr>
                <w:top w:val="nil"/>
                <w:left w:val="nil"/>
                <w:bottom w:val="nil"/>
                <w:right w:val="nil"/>
                <w:between w:val="nil"/>
              </w:pBdr>
              <w:spacing w:before="1"/>
              <w:ind w:left="168" w:right="160"/>
              <w:jc w:val="center"/>
              <w:rPr>
                <w:b/>
                <w:color w:val="000000"/>
                <w:sz w:val="18"/>
                <w:szCs w:val="18"/>
              </w:rPr>
            </w:pPr>
            <w:r>
              <w:rPr>
                <w:b/>
                <w:color w:val="000000"/>
                <w:sz w:val="18"/>
                <w:szCs w:val="18"/>
              </w:rPr>
              <w:t>Número</w:t>
            </w:r>
          </w:p>
        </w:tc>
        <w:tc>
          <w:tcPr>
            <w:tcW w:w="2314" w:type="dxa"/>
            <w:shd w:val="clear" w:color="auto" w:fill="FFF1CC"/>
          </w:tcPr>
          <w:p w14:paraId="36F8F2EA" w14:textId="77777777" w:rsidR="004668AA" w:rsidRDefault="00000000">
            <w:pPr>
              <w:pBdr>
                <w:top w:val="nil"/>
                <w:left w:val="nil"/>
                <w:bottom w:val="nil"/>
                <w:right w:val="nil"/>
                <w:between w:val="nil"/>
              </w:pBdr>
              <w:spacing w:line="207" w:lineRule="auto"/>
              <w:ind w:left="107"/>
              <w:rPr>
                <w:b/>
                <w:color w:val="000000"/>
                <w:sz w:val="18"/>
                <w:szCs w:val="18"/>
              </w:rPr>
            </w:pPr>
            <w:r>
              <w:rPr>
                <w:b/>
                <w:color w:val="000000"/>
                <w:sz w:val="18"/>
                <w:szCs w:val="18"/>
              </w:rPr>
              <w:t>Grupo 3:</w:t>
            </w:r>
          </w:p>
          <w:p w14:paraId="078BD3CD" w14:textId="77777777" w:rsidR="004668AA" w:rsidRDefault="00000000">
            <w:pPr>
              <w:pBdr>
                <w:top w:val="nil"/>
                <w:left w:val="nil"/>
                <w:bottom w:val="nil"/>
                <w:right w:val="nil"/>
                <w:between w:val="nil"/>
              </w:pBdr>
              <w:ind w:left="107" w:right="310"/>
              <w:rPr>
                <w:b/>
                <w:color w:val="000000"/>
                <w:sz w:val="18"/>
                <w:szCs w:val="18"/>
              </w:rPr>
            </w:pPr>
            <w:r>
              <w:rPr>
                <w:b/>
                <w:color w:val="000000"/>
                <w:sz w:val="18"/>
                <w:szCs w:val="18"/>
              </w:rPr>
              <w:t>Autor/a de livro ou de Capítulo de livro técnico</w:t>
            </w:r>
          </w:p>
          <w:p w14:paraId="1A491C51" w14:textId="77777777" w:rsidR="004668AA" w:rsidRDefault="00000000">
            <w:pPr>
              <w:pBdr>
                <w:top w:val="nil"/>
                <w:left w:val="nil"/>
                <w:bottom w:val="nil"/>
                <w:right w:val="nil"/>
                <w:between w:val="nil"/>
              </w:pBdr>
              <w:spacing w:before="1" w:line="186" w:lineRule="auto"/>
              <w:ind w:left="107"/>
              <w:rPr>
                <w:b/>
                <w:color w:val="000000"/>
                <w:sz w:val="18"/>
                <w:szCs w:val="18"/>
              </w:rPr>
            </w:pPr>
            <w:r>
              <w:rPr>
                <w:b/>
                <w:color w:val="000000"/>
                <w:sz w:val="18"/>
                <w:szCs w:val="18"/>
              </w:rPr>
              <w:t>na área (Limite: 20 pontos)</w:t>
            </w:r>
          </w:p>
        </w:tc>
        <w:tc>
          <w:tcPr>
            <w:tcW w:w="1106" w:type="dxa"/>
            <w:shd w:val="clear" w:color="auto" w:fill="FFF1CC"/>
          </w:tcPr>
          <w:p w14:paraId="01D015CA" w14:textId="77777777" w:rsidR="004668AA" w:rsidRDefault="004668AA">
            <w:pPr>
              <w:pBdr>
                <w:top w:val="nil"/>
                <w:left w:val="nil"/>
                <w:bottom w:val="nil"/>
                <w:right w:val="nil"/>
                <w:between w:val="nil"/>
              </w:pBdr>
              <w:spacing w:before="10"/>
              <w:rPr>
                <w:color w:val="000000"/>
                <w:sz w:val="26"/>
                <w:szCs w:val="26"/>
              </w:rPr>
            </w:pPr>
          </w:p>
          <w:p w14:paraId="26E08900" w14:textId="77777777" w:rsidR="004668AA" w:rsidRDefault="00000000">
            <w:pPr>
              <w:pBdr>
                <w:top w:val="nil"/>
                <w:left w:val="nil"/>
                <w:bottom w:val="nil"/>
                <w:right w:val="nil"/>
                <w:between w:val="nil"/>
              </w:pBdr>
              <w:spacing w:before="1"/>
              <w:ind w:left="126" w:right="120"/>
              <w:jc w:val="center"/>
              <w:rPr>
                <w:b/>
                <w:color w:val="000000"/>
                <w:sz w:val="18"/>
                <w:szCs w:val="18"/>
              </w:rPr>
            </w:pPr>
            <w:r>
              <w:rPr>
                <w:b/>
                <w:color w:val="000000"/>
                <w:sz w:val="18"/>
                <w:szCs w:val="18"/>
              </w:rPr>
              <w:t>Pontuação</w:t>
            </w:r>
          </w:p>
        </w:tc>
        <w:tc>
          <w:tcPr>
            <w:tcW w:w="1159" w:type="dxa"/>
            <w:shd w:val="clear" w:color="auto" w:fill="FFF1CC"/>
          </w:tcPr>
          <w:p w14:paraId="0EF49BB3" w14:textId="77777777" w:rsidR="004668AA" w:rsidRDefault="00000000">
            <w:pPr>
              <w:pBdr>
                <w:top w:val="nil"/>
                <w:left w:val="nil"/>
                <w:bottom w:val="nil"/>
                <w:right w:val="nil"/>
                <w:between w:val="nil"/>
              </w:pBdr>
              <w:ind w:left="175" w:right="161"/>
              <w:jc w:val="center"/>
              <w:rPr>
                <w:b/>
                <w:color w:val="000000"/>
                <w:sz w:val="18"/>
                <w:szCs w:val="18"/>
              </w:rPr>
            </w:pPr>
            <w:r>
              <w:rPr>
                <w:b/>
                <w:color w:val="000000"/>
                <w:sz w:val="18"/>
                <w:szCs w:val="18"/>
              </w:rPr>
              <w:t>Pontuação estimada pelo</w:t>
            </w:r>
          </w:p>
          <w:p w14:paraId="5905CC36" w14:textId="77777777" w:rsidR="004668AA" w:rsidRDefault="00000000">
            <w:pPr>
              <w:pBdr>
                <w:top w:val="nil"/>
                <w:left w:val="nil"/>
                <w:bottom w:val="nil"/>
                <w:right w:val="nil"/>
                <w:between w:val="nil"/>
              </w:pBdr>
              <w:spacing w:before="1" w:line="186" w:lineRule="auto"/>
              <w:ind w:left="171" w:right="161"/>
              <w:jc w:val="center"/>
              <w:rPr>
                <w:b/>
                <w:color w:val="000000"/>
                <w:sz w:val="18"/>
                <w:szCs w:val="18"/>
              </w:rPr>
            </w:pPr>
            <w:r>
              <w:rPr>
                <w:b/>
                <w:color w:val="000000"/>
                <w:sz w:val="18"/>
                <w:szCs w:val="18"/>
              </w:rPr>
              <w:t>candidato</w:t>
            </w:r>
          </w:p>
        </w:tc>
        <w:tc>
          <w:tcPr>
            <w:tcW w:w="1375" w:type="dxa"/>
            <w:shd w:val="clear" w:color="auto" w:fill="FFF1CC"/>
          </w:tcPr>
          <w:p w14:paraId="4E781792" w14:textId="77777777" w:rsidR="004668AA" w:rsidRDefault="00000000">
            <w:pPr>
              <w:pBdr>
                <w:top w:val="nil"/>
                <w:left w:val="nil"/>
                <w:bottom w:val="nil"/>
                <w:right w:val="nil"/>
                <w:between w:val="nil"/>
              </w:pBdr>
              <w:spacing w:before="103"/>
              <w:ind w:left="161" w:right="152" w:firstLine="1"/>
              <w:jc w:val="center"/>
              <w:rPr>
                <w:b/>
                <w:color w:val="000000"/>
                <w:sz w:val="18"/>
                <w:szCs w:val="18"/>
              </w:rPr>
            </w:pPr>
            <w:r>
              <w:rPr>
                <w:b/>
                <w:color w:val="000000"/>
                <w:sz w:val="18"/>
                <w:szCs w:val="18"/>
              </w:rPr>
              <w:t>Pontuação da Banca Examinadora</w:t>
            </w:r>
          </w:p>
        </w:tc>
        <w:tc>
          <w:tcPr>
            <w:tcW w:w="1544" w:type="dxa"/>
            <w:shd w:val="clear" w:color="auto" w:fill="FFF1CC"/>
          </w:tcPr>
          <w:p w14:paraId="702D21B7" w14:textId="77777777" w:rsidR="004668AA" w:rsidRDefault="004668AA">
            <w:pPr>
              <w:pBdr>
                <w:top w:val="nil"/>
                <w:left w:val="nil"/>
                <w:bottom w:val="nil"/>
                <w:right w:val="nil"/>
                <w:between w:val="nil"/>
              </w:pBdr>
              <w:spacing w:before="10"/>
              <w:rPr>
                <w:color w:val="000000"/>
                <w:sz w:val="26"/>
                <w:szCs w:val="26"/>
              </w:rPr>
            </w:pPr>
          </w:p>
          <w:p w14:paraId="0E7355FB" w14:textId="77777777" w:rsidR="004668AA" w:rsidRDefault="00000000">
            <w:pPr>
              <w:pBdr>
                <w:top w:val="nil"/>
                <w:left w:val="nil"/>
                <w:bottom w:val="nil"/>
                <w:right w:val="nil"/>
                <w:between w:val="nil"/>
              </w:pBdr>
              <w:spacing w:before="1"/>
              <w:ind w:left="211" w:right="203"/>
              <w:jc w:val="center"/>
              <w:rPr>
                <w:b/>
                <w:color w:val="000000"/>
                <w:sz w:val="18"/>
                <w:szCs w:val="18"/>
              </w:rPr>
            </w:pPr>
            <w:r>
              <w:rPr>
                <w:b/>
                <w:color w:val="000000"/>
                <w:sz w:val="18"/>
                <w:szCs w:val="18"/>
              </w:rPr>
              <w:t>Comprovação</w:t>
            </w:r>
          </w:p>
        </w:tc>
      </w:tr>
      <w:tr w:rsidR="004668AA" w14:paraId="65C942E8" w14:textId="77777777">
        <w:trPr>
          <w:trHeight w:val="311"/>
        </w:trPr>
        <w:tc>
          <w:tcPr>
            <w:tcW w:w="1008" w:type="dxa"/>
          </w:tcPr>
          <w:p w14:paraId="5DB2F108" w14:textId="77777777" w:rsidR="004668AA" w:rsidRDefault="00000000">
            <w:pPr>
              <w:pBdr>
                <w:top w:val="nil"/>
                <w:left w:val="nil"/>
                <w:bottom w:val="nil"/>
                <w:right w:val="nil"/>
                <w:between w:val="nil"/>
              </w:pBdr>
              <w:spacing w:before="47"/>
              <w:ind w:left="168" w:right="158"/>
              <w:jc w:val="center"/>
              <w:rPr>
                <w:color w:val="000000"/>
                <w:sz w:val="18"/>
                <w:szCs w:val="18"/>
              </w:rPr>
            </w:pPr>
            <w:r>
              <w:rPr>
                <w:color w:val="000000"/>
                <w:sz w:val="18"/>
                <w:szCs w:val="18"/>
              </w:rPr>
              <w:t>3.1</w:t>
            </w:r>
          </w:p>
        </w:tc>
        <w:tc>
          <w:tcPr>
            <w:tcW w:w="2314" w:type="dxa"/>
          </w:tcPr>
          <w:p w14:paraId="34D59ED7" w14:textId="77777777" w:rsidR="004668AA" w:rsidRDefault="00000000">
            <w:pPr>
              <w:pBdr>
                <w:top w:val="nil"/>
                <w:left w:val="nil"/>
                <w:bottom w:val="nil"/>
                <w:right w:val="nil"/>
                <w:between w:val="nil"/>
              </w:pBdr>
              <w:spacing w:before="47"/>
              <w:ind w:left="107"/>
              <w:rPr>
                <w:color w:val="000000"/>
                <w:sz w:val="18"/>
                <w:szCs w:val="18"/>
              </w:rPr>
            </w:pPr>
            <w:r>
              <w:rPr>
                <w:color w:val="000000"/>
                <w:sz w:val="18"/>
                <w:szCs w:val="18"/>
              </w:rPr>
              <w:t>Livro completo (com ISBN)</w:t>
            </w:r>
          </w:p>
        </w:tc>
        <w:tc>
          <w:tcPr>
            <w:tcW w:w="1106" w:type="dxa"/>
          </w:tcPr>
          <w:p w14:paraId="023B7D45" w14:textId="77777777" w:rsidR="004668AA" w:rsidRDefault="00000000">
            <w:pPr>
              <w:pBdr>
                <w:top w:val="nil"/>
                <w:left w:val="nil"/>
                <w:bottom w:val="nil"/>
                <w:right w:val="nil"/>
                <w:between w:val="nil"/>
              </w:pBdr>
              <w:spacing w:before="47"/>
              <w:ind w:left="126" w:right="115"/>
              <w:jc w:val="center"/>
              <w:rPr>
                <w:color w:val="000000"/>
                <w:sz w:val="18"/>
                <w:szCs w:val="18"/>
              </w:rPr>
            </w:pPr>
            <w:r>
              <w:rPr>
                <w:color w:val="000000"/>
                <w:sz w:val="18"/>
                <w:szCs w:val="18"/>
              </w:rPr>
              <w:t>10,0</w:t>
            </w:r>
          </w:p>
        </w:tc>
        <w:tc>
          <w:tcPr>
            <w:tcW w:w="1159" w:type="dxa"/>
          </w:tcPr>
          <w:p w14:paraId="3F416767" w14:textId="77777777" w:rsidR="004668AA" w:rsidRDefault="004668AA">
            <w:pPr>
              <w:pBdr>
                <w:top w:val="nil"/>
                <w:left w:val="nil"/>
                <w:bottom w:val="nil"/>
                <w:right w:val="nil"/>
                <w:between w:val="nil"/>
              </w:pBdr>
              <w:rPr>
                <w:color w:val="000000"/>
                <w:sz w:val="18"/>
                <w:szCs w:val="18"/>
              </w:rPr>
            </w:pPr>
          </w:p>
        </w:tc>
        <w:tc>
          <w:tcPr>
            <w:tcW w:w="1375" w:type="dxa"/>
          </w:tcPr>
          <w:p w14:paraId="4B28C21F" w14:textId="77777777" w:rsidR="004668AA" w:rsidRDefault="004668AA">
            <w:pPr>
              <w:pBdr>
                <w:top w:val="nil"/>
                <w:left w:val="nil"/>
                <w:bottom w:val="nil"/>
                <w:right w:val="nil"/>
                <w:between w:val="nil"/>
              </w:pBdr>
              <w:rPr>
                <w:color w:val="000000"/>
                <w:sz w:val="18"/>
                <w:szCs w:val="18"/>
              </w:rPr>
            </w:pPr>
          </w:p>
        </w:tc>
        <w:tc>
          <w:tcPr>
            <w:tcW w:w="1544" w:type="dxa"/>
            <w:vMerge w:val="restart"/>
          </w:tcPr>
          <w:p w14:paraId="75ABF8B9" w14:textId="77777777" w:rsidR="004668AA" w:rsidRDefault="00000000">
            <w:pPr>
              <w:pBdr>
                <w:top w:val="nil"/>
                <w:left w:val="nil"/>
                <w:bottom w:val="nil"/>
                <w:right w:val="nil"/>
                <w:between w:val="nil"/>
              </w:pBdr>
              <w:ind w:left="109" w:right="160"/>
              <w:rPr>
                <w:color w:val="000000"/>
                <w:sz w:val="18"/>
                <w:szCs w:val="18"/>
              </w:rPr>
            </w:pPr>
            <w:r>
              <w:rPr>
                <w:color w:val="000000"/>
                <w:sz w:val="18"/>
                <w:szCs w:val="18"/>
              </w:rPr>
              <w:t>Cópia da capa do livro e primeira pág. do referido capitulo e ficha</w:t>
            </w:r>
          </w:p>
          <w:p w14:paraId="6171CCC3" w14:textId="77777777" w:rsidR="004668AA" w:rsidRDefault="00000000">
            <w:pPr>
              <w:pBdr>
                <w:top w:val="nil"/>
                <w:left w:val="nil"/>
                <w:bottom w:val="nil"/>
                <w:right w:val="nil"/>
                <w:between w:val="nil"/>
              </w:pBdr>
              <w:spacing w:line="191" w:lineRule="auto"/>
              <w:ind w:left="109"/>
              <w:rPr>
                <w:color w:val="000000"/>
                <w:sz w:val="18"/>
                <w:szCs w:val="18"/>
              </w:rPr>
            </w:pPr>
            <w:r>
              <w:rPr>
                <w:color w:val="000000"/>
                <w:sz w:val="18"/>
                <w:szCs w:val="18"/>
              </w:rPr>
              <w:t>catalográfica.</w:t>
            </w:r>
          </w:p>
        </w:tc>
      </w:tr>
      <w:tr w:rsidR="004668AA" w14:paraId="63F1D826" w14:textId="77777777">
        <w:trPr>
          <w:trHeight w:val="712"/>
        </w:trPr>
        <w:tc>
          <w:tcPr>
            <w:tcW w:w="1008" w:type="dxa"/>
          </w:tcPr>
          <w:p w14:paraId="7518B7F6" w14:textId="77777777" w:rsidR="004668AA" w:rsidRDefault="004668AA">
            <w:pPr>
              <w:pBdr>
                <w:top w:val="nil"/>
                <w:left w:val="nil"/>
                <w:bottom w:val="nil"/>
                <w:right w:val="nil"/>
                <w:between w:val="nil"/>
              </w:pBdr>
              <w:spacing w:before="5"/>
              <w:rPr>
                <w:color w:val="000000"/>
                <w:sz w:val="21"/>
                <w:szCs w:val="21"/>
              </w:rPr>
            </w:pPr>
          </w:p>
          <w:p w14:paraId="505657F8" w14:textId="77777777" w:rsidR="004668AA" w:rsidRDefault="00000000">
            <w:pPr>
              <w:pBdr>
                <w:top w:val="nil"/>
                <w:left w:val="nil"/>
                <w:bottom w:val="nil"/>
                <w:right w:val="nil"/>
                <w:between w:val="nil"/>
              </w:pBdr>
              <w:ind w:left="168" w:right="158"/>
              <w:jc w:val="center"/>
              <w:rPr>
                <w:color w:val="000000"/>
                <w:sz w:val="18"/>
                <w:szCs w:val="18"/>
              </w:rPr>
            </w:pPr>
            <w:r>
              <w:rPr>
                <w:color w:val="000000"/>
                <w:sz w:val="18"/>
                <w:szCs w:val="18"/>
              </w:rPr>
              <w:t>3.2</w:t>
            </w:r>
          </w:p>
        </w:tc>
        <w:tc>
          <w:tcPr>
            <w:tcW w:w="2314" w:type="dxa"/>
          </w:tcPr>
          <w:p w14:paraId="1B79ABD3" w14:textId="77777777" w:rsidR="004668AA" w:rsidRDefault="00000000">
            <w:pPr>
              <w:pBdr>
                <w:top w:val="nil"/>
                <w:left w:val="nil"/>
                <w:bottom w:val="nil"/>
                <w:right w:val="nil"/>
                <w:between w:val="nil"/>
              </w:pBdr>
              <w:spacing w:before="143"/>
              <w:ind w:left="107" w:right="542"/>
              <w:rPr>
                <w:color w:val="000000"/>
                <w:sz w:val="18"/>
                <w:szCs w:val="18"/>
              </w:rPr>
            </w:pPr>
            <w:r>
              <w:rPr>
                <w:color w:val="000000"/>
                <w:sz w:val="18"/>
                <w:szCs w:val="18"/>
              </w:rPr>
              <w:t>Capítulo de livro (com ISBN)</w:t>
            </w:r>
          </w:p>
        </w:tc>
        <w:tc>
          <w:tcPr>
            <w:tcW w:w="1106" w:type="dxa"/>
          </w:tcPr>
          <w:p w14:paraId="25C17241" w14:textId="77777777" w:rsidR="004668AA" w:rsidRDefault="004668AA">
            <w:pPr>
              <w:pBdr>
                <w:top w:val="nil"/>
                <w:left w:val="nil"/>
                <w:bottom w:val="nil"/>
                <w:right w:val="nil"/>
                <w:between w:val="nil"/>
              </w:pBdr>
              <w:spacing w:before="5"/>
              <w:rPr>
                <w:color w:val="000000"/>
                <w:sz w:val="21"/>
                <w:szCs w:val="21"/>
              </w:rPr>
            </w:pPr>
          </w:p>
          <w:p w14:paraId="0948EEB9" w14:textId="77777777" w:rsidR="004668AA" w:rsidRDefault="00000000">
            <w:pPr>
              <w:pBdr>
                <w:top w:val="nil"/>
                <w:left w:val="nil"/>
                <w:bottom w:val="nil"/>
                <w:right w:val="nil"/>
                <w:between w:val="nil"/>
              </w:pBdr>
              <w:ind w:left="126" w:right="118"/>
              <w:jc w:val="center"/>
              <w:rPr>
                <w:color w:val="000000"/>
                <w:sz w:val="18"/>
                <w:szCs w:val="18"/>
              </w:rPr>
            </w:pPr>
            <w:r>
              <w:rPr>
                <w:color w:val="000000"/>
                <w:sz w:val="18"/>
                <w:szCs w:val="18"/>
              </w:rPr>
              <w:t>5,0</w:t>
            </w:r>
          </w:p>
        </w:tc>
        <w:tc>
          <w:tcPr>
            <w:tcW w:w="1159" w:type="dxa"/>
          </w:tcPr>
          <w:p w14:paraId="4DFAF125" w14:textId="77777777" w:rsidR="004668AA" w:rsidRDefault="004668AA">
            <w:pPr>
              <w:pBdr>
                <w:top w:val="nil"/>
                <w:left w:val="nil"/>
                <w:bottom w:val="nil"/>
                <w:right w:val="nil"/>
                <w:between w:val="nil"/>
              </w:pBdr>
              <w:rPr>
                <w:color w:val="000000"/>
                <w:sz w:val="18"/>
                <w:szCs w:val="18"/>
              </w:rPr>
            </w:pPr>
          </w:p>
        </w:tc>
        <w:tc>
          <w:tcPr>
            <w:tcW w:w="1375" w:type="dxa"/>
          </w:tcPr>
          <w:p w14:paraId="2F01EC4A" w14:textId="77777777" w:rsidR="004668AA" w:rsidRDefault="004668AA">
            <w:pPr>
              <w:pBdr>
                <w:top w:val="nil"/>
                <w:left w:val="nil"/>
                <w:bottom w:val="nil"/>
                <w:right w:val="nil"/>
                <w:between w:val="nil"/>
              </w:pBdr>
              <w:rPr>
                <w:color w:val="000000"/>
                <w:sz w:val="18"/>
                <w:szCs w:val="18"/>
              </w:rPr>
            </w:pPr>
          </w:p>
        </w:tc>
        <w:tc>
          <w:tcPr>
            <w:tcW w:w="1544" w:type="dxa"/>
            <w:vMerge/>
          </w:tcPr>
          <w:p w14:paraId="77D2902C" w14:textId="77777777" w:rsidR="004668AA" w:rsidRDefault="004668AA">
            <w:pPr>
              <w:pBdr>
                <w:top w:val="nil"/>
                <w:left w:val="nil"/>
                <w:bottom w:val="nil"/>
                <w:right w:val="nil"/>
                <w:between w:val="nil"/>
              </w:pBdr>
              <w:spacing w:line="276" w:lineRule="auto"/>
              <w:rPr>
                <w:color w:val="000000"/>
                <w:sz w:val="18"/>
                <w:szCs w:val="18"/>
              </w:rPr>
            </w:pPr>
          </w:p>
        </w:tc>
      </w:tr>
      <w:tr w:rsidR="004668AA" w14:paraId="411756C9" w14:textId="77777777">
        <w:trPr>
          <w:trHeight w:val="414"/>
        </w:trPr>
        <w:tc>
          <w:tcPr>
            <w:tcW w:w="1008" w:type="dxa"/>
            <w:shd w:val="clear" w:color="auto" w:fill="FFF1CC"/>
          </w:tcPr>
          <w:p w14:paraId="4FFE26DC" w14:textId="77777777" w:rsidR="004668AA" w:rsidRDefault="004668AA">
            <w:pPr>
              <w:pBdr>
                <w:top w:val="nil"/>
                <w:left w:val="nil"/>
                <w:bottom w:val="nil"/>
                <w:right w:val="nil"/>
                <w:between w:val="nil"/>
              </w:pBdr>
              <w:rPr>
                <w:color w:val="000000"/>
                <w:sz w:val="18"/>
                <w:szCs w:val="18"/>
              </w:rPr>
            </w:pPr>
          </w:p>
        </w:tc>
        <w:tc>
          <w:tcPr>
            <w:tcW w:w="3420" w:type="dxa"/>
            <w:gridSpan w:val="2"/>
            <w:shd w:val="clear" w:color="auto" w:fill="FFF1CC"/>
          </w:tcPr>
          <w:p w14:paraId="6425A5D4" w14:textId="77777777" w:rsidR="004668AA" w:rsidRDefault="00000000">
            <w:pPr>
              <w:pBdr>
                <w:top w:val="nil"/>
                <w:left w:val="nil"/>
                <w:bottom w:val="nil"/>
                <w:right w:val="nil"/>
                <w:between w:val="nil"/>
              </w:pBdr>
              <w:spacing w:line="208" w:lineRule="auto"/>
              <w:ind w:left="107" w:right="165"/>
              <w:rPr>
                <w:b/>
                <w:color w:val="000000"/>
                <w:sz w:val="18"/>
                <w:szCs w:val="18"/>
              </w:rPr>
            </w:pPr>
            <w:r>
              <w:rPr>
                <w:b/>
                <w:color w:val="000000"/>
                <w:sz w:val="18"/>
                <w:szCs w:val="18"/>
              </w:rPr>
              <w:t>Total do Grupo 3: Autor/a de livro ou de Capítulo de livro técnico na área</w:t>
            </w:r>
          </w:p>
        </w:tc>
        <w:tc>
          <w:tcPr>
            <w:tcW w:w="1159" w:type="dxa"/>
            <w:shd w:val="clear" w:color="auto" w:fill="FFF1CC"/>
          </w:tcPr>
          <w:p w14:paraId="1357A30A" w14:textId="77777777" w:rsidR="004668AA" w:rsidRDefault="004668AA">
            <w:pPr>
              <w:pBdr>
                <w:top w:val="nil"/>
                <w:left w:val="nil"/>
                <w:bottom w:val="nil"/>
                <w:right w:val="nil"/>
                <w:between w:val="nil"/>
              </w:pBdr>
              <w:rPr>
                <w:color w:val="000000"/>
                <w:sz w:val="18"/>
                <w:szCs w:val="18"/>
              </w:rPr>
            </w:pPr>
          </w:p>
        </w:tc>
        <w:tc>
          <w:tcPr>
            <w:tcW w:w="1375" w:type="dxa"/>
            <w:shd w:val="clear" w:color="auto" w:fill="FFF1CC"/>
          </w:tcPr>
          <w:p w14:paraId="24167520" w14:textId="77777777" w:rsidR="004668AA" w:rsidRDefault="004668AA">
            <w:pPr>
              <w:pBdr>
                <w:top w:val="nil"/>
                <w:left w:val="nil"/>
                <w:bottom w:val="nil"/>
                <w:right w:val="nil"/>
                <w:between w:val="nil"/>
              </w:pBdr>
              <w:rPr>
                <w:color w:val="000000"/>
                <w:sz w:val="18"/>
                <w:szCs w:val="18"/>
              </w:rPr>
            </w:pPr>
          </w:p>
        </w:tc>
        <w:tc>
          <w:tcPr>
            <w:tcW w:w="1544" w:type="dxa"/>
            <w:shd w:val="clear" w:color="auto" w:fill="FFF1CC"/>
          </w:tcPr>
          <w:p w14:paraId="0C9812D6" w14:textId="77777777" w:rsidR="004668AA" w:rsidRDefault="00000000">
            <w:pPr>
              <w:pBdr>
                <w:top w:val="nil"/>
                <w:left w:val="nil"/>
                <w:bottom w:val="nil"/>
                <w:right w:val="nil"/>
                <w:between w:val="nil"/>
              </w:pBdr>
              <w:spacing w:before="100"/>
              <w:ind w:left="12"/>
              <w:jc w:val="center"/>
              <w:rPr>
                <w:color w:val="000000"/>
                <w:sz w:val="18"/>
                <w:szCs w:val="18"/>
              </w:rPr>
            </w:pPr>
            <w:r>
              <w:rPr>
                <w:color w:val="000000"/>
                <w:sz w:val="18"/>
                <w:szCs w:val="18"/>
              </w:rPr>
              <w:t>-</w:t>
            </w:r>
          </w:p>
        </w:tc>
      </w:tr>
    </w:tbl>
    <w:p w14:paraId="37693BF4" w14:textId="77777777" w:rsidR="004668AA" w:rsidRDefault="004668AA">
      <w:pPr>
        <w:jc w:val="center"/>
        <w:rPr>
          <w:sz w:val="18"/>
          <w:szCs w:val="18"/>
        </w:rPr>
        <w:sectPr w:rsidR="004668AA" w:rsidSect="00352F28">
          <w:pgSz w:w="11910" w:h="16840"/>
          <w:pgMar w:top="2260" w:right="1580" w:bottom="280" w:left="1480" w:header="977" w:footer="0" w:gutter="0"/>
          <w:cols w:space="720"/>
        </w:sectPr>
      </w:pPr>
    </w:p>
    <w:p w14:paraId="5B2DDECC" w14:textId="77777777" w:rsidR="004668AA" w:rsidRDefault="004668AA">
      <w:pPr>
        <w:spacing w:line="30" w:lineRule="auto"/>
        <w:ind w:left="233" w:right="1294"/>
        <w:jc w:val="center"/>
        <w:rPr>
          <w:b/>
          <w:sz w:val="20"/>
          <w:szCs w:val="20"/>
        </w:rPr>
      </w:pPr>
    </w:p>
    <w:p w14:paraId="09C92C2D" w14:textId="77777777" w:rsidR="004668AA" w:rsidRDefault="004668AA">
      <w:pPr>
        <w:spacing w:line="30" w:lineRule="auto"/>
        <w:ind w:left="233" w:right="1294"/>
        <w:jc w:val="center"/>
        <w:rPr>
          <w:b/>
          <w:sz w:val="20"/>
          <w:szCs w:val="20"/>
        </w:rPr>
      </w:pPr>
    </w:p>
    <w:p w14:paraId="05B07BB0" w14:textId="77777777" w:rsidR="004668AA" w:rsidRDefault="004668AA">
      <w:pPr>
        <w:spacing w:line="30" w:lineRule="auto"/>
        <w:ind w:left="233" w:right="1294"/>
        <w:jc w:val="center"/>
        <w:rPr>
          <w:b/>
          <w:sz w:val="20"/>
          <w:szCs w:val="20"/>
        </w:rPr>
      </w:pPr>
    </w:p>
    <w:p w14:paraId="5E85D166" w14:textId="77777777" w:rsidR="004668AA" w:rsidRDefault="004668AA">
      <w:pPr>
        <w:spacing w:line="30" w:lineRule="auto"/>
        <w:ind w:left="233" w:right="1294"/>
        <w:jc w:val="center"/>
        <w:rPr>
          <w:b/>
          <w:sz w:val="20"/>
          <w:szCs w:val="20"/>
        </w:rPr>
      </w:pPr>
    </w:p>
    <w:p w14:paraId="4EBF1450" w14:textId="77777777" w:rsidR="004668AA" w:rsidRDefault="004668AA">
      <w:pPr>
        <w:spacing w:line="30" w:lineRule="auto"/>
        <w:ind w:left="233" w:right="1294"/>
        <w:jc w:val="center"/>
        <w:rPr>
          <w:b/>
          <w:sz w:val="20"/>
          <w:szCs w:val="20"/>
        </w:rPr>
      </w:pPr>
    </w:p>
    <w:p w14:paraId="137B2E3C" w14:textId="77777777" w:rsidR="004668AA" w:rsidRDefault="004668AA">
      <w:pPr>
        <w:spacing w:line="30" w:lineRule="auto"/>
        <w:ind w:left="233" w:right="1294"/>
        <w:jc w:val="center"/>
        <w:rPr>
          <w:b/>
          <w:sz w:val="20"/>
          <w:szCs w:val="20"/>
        </w:rPr>
      </w:pPr>
    </w:p>
    <w:p w14:paraId="77A98038" w14:textId="77777777" w:rsidR="004668AA" w:rsidRDefault="004668AA">
      <w:pPr>
        <w:spacing w:line="30" w:lineRule="auto"/>
        <w:ind w:left="233" w:right="1294"/>
        <w:jc w:val="center"/>
        <w:rPr>
          <w:b/>
          <w:sz w:val="20"/>
          <w:szCs w:val="20"/>
        </w:rPr>
      </w:pPr>
    </w:p>
    <w:p w14:paraId="3CA8EF09" w14:textId="77777777" w:rsidR="004668AA" w:rsidRDefault="004668AA">
      <w:pPr>
        <w:spacing w:line="30" w:lineRule="auto"/>
        <w:ind w:left="233" w:right="1294"/>
        <w:jc w:val="center"/>
        <w:rPr>
          <w:b/>
          <w:sz w:val="20"/>
          <w:szCs w:val="20"/>
        </w:rPr>
      </w:pPr>
    </w:p>
    <w:p w14:paraId="37E70E80" w14:textId="77777777" w:rsidR="004668AA" w:rsidRDefault="004668AA">
      <w:pPr>
        <w:spacing w:line="30" w:lineRule="auto"/>
        <w:ind w:left="233" w:right="1294"/>
        <w:jc w:val="center"/>
        <w:rPr>
          <w:b/>
          <w:sz w:val="20"/>
          <w:szCs w:val="20"/>
        </w:rPr>
      </w:pPr>
    </w:p>
    <w:p w14:paraId="3624235C" w14:textId="77777777" w:rsidR="004668AA" w:rsidRDefault="004668AA">
      <w:pPr>
        <w:spacing w:line="30" w:lineRule="auto"/>
        <w:ind w:left="233" w:right="1294"/>
        <w:jc w:val="center"/>
        <w:rPr>
          <w:b/>
          <w:sz w:val="20"/>
          <w:szCs w:val="20"/>
        </w:rPr>
      </w:pPr>
    </w:p>
    <w:p w14:paraId="236D589D" w14:textId="77777777" w:rsidR="004668AA" w:rsidRDefault="004668AA">
      <w:pPr>
        <w:spacing w:line="30" w:lineRule="auto"/>
        <w:ind w:left="233" w:right="1294"/>
        <w:jc w:val="center"/>
        <w:rPr>
          <w:b/>
          <w:sz w:val="20"/>
          <w:szCs w:val="20"/>
        </w:rPr>
      </w:pPr>
    </w:p>
    <w:p w14:paraId="34ED50DC" w14:textId="77777777" w:rsidR="004668AA" w:rsidRDefault="004668AA">
      <w:pPr>
        <w:spacing w:line="30" w:lineRule="auto"/>
        <w:ind w:left="233" w:right="1294"/>
        <w:jc w:val="center"/>
        <w:rPr>
          <w:b/>
          <w:sz w:val="20"/>
          <w:szCs w:val="20"/>
        </w:rPr>
      </w:pPr>
    </w:p>
    <w:p w14:paraId="0F43C8E3" w14:textId="77777777" w:rsidR="004668AA" w:rsidRDefault="004668AA">
      <w:pPr>
        <w:spacing w:line="30" w:lineRule="auto"/>
        <w:ind w:left="233" w:right="1294"/>
        <w:jc w:val="center"/>
        <w:rPr>
          <w:b/>
          <w:sz w:val="20"/>
          <w:szCs w:val="20"/>
        </w:rPr>
      </w:pPr>
    </w:p>
    <w:p w14:paraId="367E7273" w14:textId="77777777" w:rsidR="004668AA" w:rsidRDefault="004668AA">
      <w:pPr>
        <w:spacing w:line="30" w:lineRule="auto"/>
        <w:ind w:left="233" w:right="1294"/>
        <w:jc w:val="center"/>
        <w:rPr>
          <w:b/>
          <w:sz w:val="20"/>
          <w:szCs w:val="20"/>
        </w:rPr>
      </w:pPr>
    </w:p>
    <w:p w14:paraId="2BF97248" w14:textId="77777777" w:rsidR="004668AA" w:rsidRDefault="004668AA">
      <w:pPr>
        <w:spacing w:line="30" w:lineRule="auto"/>
        <w:ind w:left="233" w:right="1294"/>
        <w:jc w:val="center"/>
        <w:rPr>
          <w:b/>
          <w:sz w:val="20"/>
          <w:szCs w:val="20"/>
        </w:rPr>
      </w:pPr>
    </w:p>
    <w:p w14:paraId="1BA1F918" w14:textId="77777777" w:rsidR="004668AA" w:rsidRDefault="004668AA">
      <w:pPr>
        <w:spacing w:line="30" w:lineRule="auto"/>
        <w:ind w:left="233" w:right="1294"/>
        <w:jc w:val="center"/>
        <w:rPr>
          <w:b/>
          <w:sz w:val="20"/>
          <w:szCs w:val="20"/>
        </w:rPr>
      </w:pPr>
    </w:p>
    <w:p w14:paraId="2FDDC564" w14:textId="77777777" w:rsidR="004668AA" w:rsidRDefault="004668AA">
      <w:pPr>
        <w:spacing w:line="30" w:lineRule="auto"/>
        <w:ind w:left="233" w:right="1294"/>
        <w:jc w:val="center"/>
        <w:rPr>
          <w:b/>
          <w:sz w:val="20"/>
          <w:szCs w:val="20"/>
        </w:rPr>
      </w:pPr>
    </w:p>
    <w:p w14:paraId="69EA6597" w14:textId="77777777" w:rsidR="004668AA" w:rsidRDefault="004668AA">
      <w:pPr>
        <w:spacing w:line="30" w:lineRule="auto"/>
        <w:ind w:left="233" w:right="1294"/>
        <w:jc w:val="center"/>
        <w:rPr>
          <w:b/>
          <w:sz w:val="20"/>
          <w:szCs w:val="20"/>
        </w:rPr>
      </w:pPr>
    </w:p>
    <w:p w14:paraId="60485102" w14:textId="77777777" w:rsidR="004668AA" w:rsidRDefault="004668AA">
      <w:pPr>
        <w:spacing w:line="30" w:lineRule="auto"/>
        <w:ind w:left="233" w:right="1294"/>
        <w:jc w:val="center"/>
        <w:rPr>
          <w:b/>
          <w:sz w:val="20"/>
          <w:szCs w:val="20"/>
        </w:rPr>
      </w:pPr>
    </w:p>
    <w:p w14:paraId="51589CEE" w14:textId="77777777" w:rsidR="004668AA" w:rsidRDefault="004668AA">
      <w:pPr>
        <w:spacing w:line="30" w:lineRule="auto"/>
        <w:ind w:left="233" w:right="1294"/>
        <w:jc w:val="center"/>
        <w:rPr>
          <w:b/>
          <w:sz w:val="20"/>
          <w:szCs w:val="20"/>
        </w:rPr>
      </w:pPr>
    </w:p>
    <w:p w14:paraId="4F89432E" w14:textId="77777777" w:rsidR="004668AA" w:rsidRDefault="004668AA">
      <w:pPr>
        <w:spacing w:line="30" w:lineRule="auto"/>
        <w:ind w:left="233" w:right="1294"/>
        <w:jc w:val="center"/>
        <w:rPr>
          <w:b/>
          <w:sz w:val="20"/>
          <w:szCs w:val="20"/>
        </w:rPr>
      </w:pPr>
    </w:p>
    <w:p w14:paraId="5FE32B0E" w14:textId="77777777" w:rsidR="004668AA" w:rsidRDefault="004668AA">
      <w:pPr>
        <w:spacing w:line="30" w:lineRule="auto"/>
        <w:ind w:left="233" w:right="1294"/>
        <w:jc w:val="center"/>
        <w:rPr>
          <w:b/>
          <w:sz w:val="20"/>
          <w:szCs w:val="20"/>
        </w:rPr>
      </w:pPr>
    </w:p>
    <w:p w14:paraId="28F78EC8" w14:textId="77777777" w:rsidR="004668AA" w:rsidRDefault="004668AA">
      <w:pPr>
        <w:spacing w:line="30" w:lineRule="auto"/>
        <w:ind w:left="233" w:right="1294"/>
        <w:jc w:val="center"/>
        <w:rPr>
          <w:b/>
          <w:sz w:val="20"/>
          <w:szCs w:val="20"/>
        </w:rPr>
      </w:pPr>
    </w:p>
    <w:p w14:paraId="3C2D4834" w14:textId="77777777" w:rsidR="004668AA" w:rsidRDefault="004668AA">
      <w:pPr>
        <w:spacing w:line="30" w:lineRule="auto"/>
        <w:ind w:left="233" w:right="1294"/>
        <w:jc w:val="center"/>
        <w:rPr>
          <w:b/>
          <w:sz w:val="20"/>
          <w:szCs w:val="20"/>
        </w:rPr>
      </w:pPr>
    </w:p>
    <w:p w14:paraId="3037B98D" w14:textId="77777777" w:rsidR="004668AA" w:rsidRDefault="004668AA">
      <w:pPr>
        <w:spacing w:line="30" w:lineRule="auto"/>
        <w:ind w:left="233" w:right="1294"/>
        <w:jc w:val="center"/>
        <w:rPr>
          <w:b/>
          <w:sz w:val="20"/>
          <w:szCs w:val="20"/>
        </w:rPr>
      </w:pPr>
    </w:p>
    <w:p w14:paraId="64D614B6" w14:textId="77777777" w:rsidR="004668AA" w:rsidRDefault="004668AA">
      <w:pPr>
        <w:spacing w:line="30" w:lineRule="auto"/>
        <w:ind w:left="233" w:right="1294"/>
        <w:jc w:val="center"/>
        <w:rPr>
          <w:b/>
          <w:sz w:val="20"/>
          <w:szCs w:val="20"/>
        </w:rPr>
      </w:pPr>
    </w:p>
    <w:p w14:paraId="03E576B1" w14:textId="77777777" w:rsidR="004668AA" w:rsidRDefault="004668AA">
      <w:pPr>
        <w:spacing w:line="30" w:lineRule="auto"/>
        <w:ind w:left="233" w:right="1294"/>
        <w:jc w:val="center"/>
        <w:rPr>
          <w:b/>
          <w:sz w:val="20"/>
          <w:szCs w:val="20"/>
        </w:rPr>
      </w:pPr>
    </w:p>
    <w:p w14:paraId="15071F59" w14:textId="77777777" w:rsidR="004668AA" w:rsidRDefault="004668AA">
      <w:pPr>
        <w:spacing w:line="30" w:lineRule="auto"/>
        <w:ind w:left="233" w:right="1294"/>
        <w:jc w:val="center"/>
        <w:rPr>
          <w:b/>
          <w:sz w:val="20"/>
          <w:szCs w:val="20"/>
        </w:rPr>
      </w:pPr>
    </w:p>
    <w:p w14:paraId="4D4A51E7" w14:textId="77777777" w:rsidR="004668AA" w:rsidRDefault="004668AA">
      <w:pPr>
        <w:spacing w:line="30" w:lineRule="auto"/>
        <w:ind w:left="233" w:right="1294"/>
        <w:jc w:val="center"/>
        <w:rPr>
          <w:b/>
          <w:sz w:val="20"/>
          <w:szCs w:val="20"/>
        </w:rPr>
      </w:pPr>
    </w:p>
    <w:p w14:paraId="3734EA14" w14:textId="77777777" w:rsidR="004668AA" w:rsidRDefault="004668AA">
      <w:pPr>
        <w:spacing w:line="30" w:lineRule="auto"/>
        <w:ind w:left="233" w:right="1294"/>
        <w:jc w:val="center"/>
        <w:rPr>
          <w:b/>
          <w:sz w:val="20"/>
          <w:szCs w:val="20"/>
        </w:rPr>
      </w:pPr>
    </w:p>
    <w:p w14:paraId="0404CEF8" w14:textId="77777777" w:rsidR="004668AA" w:rsidRDefault="004668AA">
      <w:pPr>
        <w:spacing w:line="30" w:lineRule="auto"/>
        <w:ind w:left="233" w:right="1294"/>
        <w:jc w:val="center"/>
        <w:rPr>
          <w:b/>
          <w:sz w:val="20"/>
          <w:szCs w:val="20"/>
        </w:rPr>
      </w:pPr>
    </w:p>
    <w:p w14:paraId="4784C16E" w14:textId="77777777" w:rsidR="004668AA" w:rsidRDefault="004668AA">
      <w:pPr>
        <w:spacing w:line="30" w:lineRule="auto"/>
        <w:ind w:left="233" w:right="1294"/>
        <w:jc w:val="center"/>
        <w:rPr>
          <w:b/>
          <w:sz w:val="20"/>
          <w:szCs w:val="20"/>
        </w:rPr>
      </w:pPr>
    </w:p>
    <w:p w14:paraId="4AFD81C9" w14:textId="77777777" w:rsidR="004668AA" w:rsidRDefault="004668AA">
      <w:pPr>
        <w:spacing w:line="30" w:lineRule="auto"/>
        <w:ind w:left="233" w:right="1294"/>
        <w:jc w:val="center"/>
        <w:rPr>
          <w:b/>
          <w:sz w:val="20"/>
          <w:szCs w:val="20"/>
        </w:rPr>
      </w:pPr>
    </w:p>
    <w:p w14:paraId="7A68DA47" w14:textId="77777777" w:rsidR="004668AA" w:rsidRDefault="004668AA">
      <w:pPr>
        <w:spacing w:line="30" w:lineRule="auto"/>
        <w:ind w:left="233" w:right="1294"/>
        <w:jc w:val="center"/>
        <w:rPr>
          <w:b/>
          <w:sz w:val="20"/>
          <w:szCs w:val="20"/>
        </w:rPr>
      </w:pPr>
    </w:p>
    <w:tbl>
      <w:tblPr>
        <w:tblStyle w:val="3"/>
        <w:tblW w:w="851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0"/>
        <w:gridCol w:w="2454"/>
        <w:gridCol w:w="1025"/>
        <w:gridCol w:w="1213"/>
        <w:gridCol w:w="1352"/>
        <w:gridCol w:w="1497"/>
      </w:tblGrid>
      <w:tr w:rsidR="004668AA" w14:paraId="7529A5E7" w14:textId="77777777">
        <w:trPr>
          <w:trHeight w:val="827"/>
        </w:trPr>
        <w:tc>
          <w:tcPr>
            <w:tcW w:w="970" w:type="dxa"/>
            <w:shd w:val="clear" w:color="auto" w:fill="FFF1CC"/>
          </w:tcPr>
          <w:p w14:paraId="238AC2F7" w14:textId="77777777" w:rsidR="004668AA" w:rsidRDefault="004668AA">
            <w:pPr>
              <w:pBdr>
                <w:top w:val="nil"/>
                <w:left w:val="nil"/>
                <w:bottom w:val="nil"/>
                <w:right w:val="nil"/>
                <w:between w:val="nil"/>
              </w:pBdr>
              <w:spacing w:before="10"/>
              <w:rPr>
                <w:b/>
                <w:color w:val="000000"/>
                <w:sz w:val="26"/>
                <w:szCs w:val="26"/>
              </w:rPr>
            </w:pPr>
          </w:p>
          <w:p w14:paraId="1D664A3C" w14:textId="77777777" w:rsidR="004668AA" w:rsidRDefault="00000000">
            <w:pPr>
              <w:pBdr>
                <w:top w:val="nil"/>
                <w:left w:val="nil"/>
                <w:bottom w:val="nil"/>
                <w:right w:val="nil"/>
                <w:between w:val="nil"/>
              </w:pBdr>
              <w:ind w:left="148" w:right="141"/>
              <w:jc w:val="center"/>
              <w:rPr>
                <w:b/>
                <w:color w:val="000000"/>
                <w:sz w:val="18"/>
                <w:szCs w:val="18"/>
              </w:rPr>
            </w:pPr>
            <w:r>
              <w:rPr>
                <w:b/>
                <w:color w:val="000000"/>
                <w:sz w:val="18"/>
                <w:szCs w:val="18"/>
              </w:rPr>
              <w:t>Número</w:t>
            </w:r>
          </w:p>
        </w:tc>
        <w:tc>
          <w:tcPr>
            <w:tcW w:w="2454" w:type="dxa"/>
            <w:shd w:val="clear" w:color="auto" w:fill="FFF1CC"/>
          </w:tcPr>
          <w:p w14:paraId="783AA4BA" w14:textId="77777777" w:rsidR="004668AA" w:rsidRDefault="00000000">
            <w:pPr>
              <w:pBdr>
                <w:top w:val="nil"/>
                <w:left w:val="nil"/>
                <w:bottom w:val="nil"/>
                <w:right w:val="nil"/>
                <w:between w:val="nil"/>
              </w:pBdr>
              <w:spacing w:before="103" w:line="207" w:lineRule="auto"/>
              <w:ind w:left="107"/>
              <w:rPr>
                <w:b/>
                <w:color w:val="000000"/>
                <w:sz w:val="18"/>
                <w:szCs w:val="18"/>
              </w:rPr>
            </w:pPr>
            <w:r>
              <w:rPr>
                <w:b/>
                <w:color w:val="000000"/>
                <w:sz w:val="18"/>
                <w:szCs w:val="18"/>
              </w:rPr>
              <w:t>Grupo 4:</w:t>
            </w:r>
          </w:p>
          <w:p w14:paraId="7CCE77F7" w14:textId="77777777" w:rsidR="004668AA" w:rsidRDefault="00000000">
            <w:pPr>
              <w:pBdr>
                <w:top w:val="nil"/>
                <w:left w:val="nil"/>
                <w:bottom w:val="nil"/>
                <w:right w:val="nil"/>
                <w:between w:val="nil"/>
              </w:pBdr>
              <w:ind w:left="107" w:right="211"/>
              <w:rPr>
                <w:b/>
                <w:color w:val="000000"/>
                <w:sz w:val="18"/>
                <w:szCs w:val="18"/>
              </w:rPr>
            </w:pPr>
            <w:r>
              <w:rPr>
                <w:b/>
                <w:color w:val="000000"/>
                <w:sz w:val="18"/>
                <w:szCs w:val="18"/>
              </w:rPr>
              <w:t>Trabalhos Completos em Eventos (Limite: 20 pontos)</w:t>
            </w:r>
          </w:p>
        </w:tc>
        <w:tc>
          <w:tcPr>
            <w:tcW w:w="1025" w:type="dxa"/>
            <w:shd w:val="clear" w:color="auto" w:fill="FFF1CC"/>
          </w:tcPr>
          <w:p w14:paraId="17DD3D70" w14:textId="77777777" w:rsidR="004668AA" w:rsidRDefault="004668AA">
            <w:pPr>
              <w:pBdr>
                <w:top w:val="nil"/>
                <w:left w:val="nil"/>
                <w:bottom w:val="nil"/>
                <w:right w:val="nil"/>
                <w:between w:val="nil"/>
              </w:pBdr>
              <w:spacing w:before="10"/>
              <w:rPr>
                <w:b/>
                <w:color w:val="000000"/>
                <w:sz w:val="26"/>
                <w:szCs w:val="26"/>
              </w:rPr>
            </w:pPr>
          </w:p>
          <w:p w14:paraId="1D8AAB29" w14:textId="77777777" w:rsidR="004668AA" w:rsidRDefault="00000000">
            <w:pPr>
              <w:pBdr>
                <w:top w:val="nil"/>
                <w:left w:val="nil"/>
                <w:bottom w:val="nil"/>
                <w:right w:val="nil"/>
                <w:between w:val="nil"/>
              </w:pBdr>
              <w:ind w:left="86" w:right="78"/>
              <w:jc w:val="center"/>
              <w:rPr>
                <w:b/>
                <w:color w:val="000000"/>
                <w:sz w:val="18"/>
                <w:szCs w:val="18"/>
              </w:rPr>
            </w:pPr>
            <w:r>
              <w:rPr>
                <w:b/>
                <w:color w:val="000000"/>
                <w:sz w:val="18"/>
                <w:szCs w:val="18"/>
              </w:rPr>
              <w:t>Pontuação</w:t>
            </w:r>
          </w:p>
        </w:tc>
        <w:tc>
          <w:tcPr>
            <w:tcW w:w="1213" w:type="dxa"/>
            <w:shd w:val="clear" w:color="auto" w:fill="FFF1CC"/>
          </w:tcPr>
          <w:p w14:paraId="6BD50395" w14:textId="77777777" w:rsidR="004668AA" w:rsidRDefault="00000000">
            <w:pPr>
              <w:pBdr>
                <w:top w:val="nil"/>
                <w:left w:val="nil"/>
                <w:bottom w:val="nil"/>
                <w:right w:val="nil"/>
                <w:between w:val="nil"/>
              </w:pBdr>
              <w:ind w:left="200" w:right="190"/>
              <w:jc w:val="center"/>
              <w:rPr>
                <w:b/>
                <w:color w:val="000000"/>
                <w:sz w:val="18"/>
                <w:szCs w:val="18"/>
              </w:rPr>
            </w:pPr>
            <w:r>
              <w:rPr>
                <w:b/>
                <w:color w:val="000000"/>
                <w:sz w:val="18"/>
                <w:szCs w:val="18"/>
              </w:rPr>
              <w:t>Pontuação estimada pelo</w:t>
            </w:r>
          </w:p>
          <w:p w14:paraId="65F7541A" w14:textId="77777777" w:rsidR="004668AA" w:rsidRDefault="00000000">
            <w:pPr>
              <w:pBdr>
                <w:top w:val="nil"/>
                <w:left w:val="nil"/>
                <w:bottom w:val="nil"/>
                <w:right w:val="nil"/>
                <w:between w:val="nil"/>
              </w:pBdr>
              <w:spacing w:line="186" w:lineRule="auto"/>
              <w:ind w:left="195" w:right="190"/>
              <w:jc w:val="center"/>
              <w:rPr>
                <w:b/>
                <w:color w:val="000000"/>
                <w:sz w:val="18"/>
                <w:szCs w:val="18"/>
              </w:rPr>
            </w:pPr>
            <w:r>
              <w:rPr>
                <w:b/>
                <w:color w:val="000000"/>
                <w:sz w:val="18"/>
                <w:szCs w:val="18"/>
              </w:rPr>
              <w:t>candidato</w:t>
            </w:r>
          </w:p>
        </w:tc>
        <w:tc>
          <w:tcPr>
            <w:tcW w:w="1352" w:type="dxa"/>
            <w:shd w:val="clear" w:color="auto" w:fill="FFF1CC"/>
          </w:tcPr>
          <w:p w14:paraId="5C6255B7" w14:textId="77777777" w:rsidR="004668AA" w:rsidRDefault="00000000">
            <w:pPr>
              <w:pBdr>
                <w:top w:val="nil"/>
                <w:left w:val="nil"/>
                <w:bottom w:val="nil"/>
                <w:right w:val="nil"/>
                <w:between w:val="nil"/>
              </w:pBdr>
              <w:spacing w:before="103"/>
              <w:ind w:left="146" w:right="144" w:firstLine="1"/>
              <w:jc w:val="center"/>
              <w:rPr>
                <w:b/>
                <w:color w:val="000000"/>
                <w:sz w:val="18"/>
                <w:szCs w:val="18"/>
              </w:rPr>
            </w:pPr>
            <w:r>
              <w:rPr>
                <w:b/>
                <w:color w:val="000000"/>
                <w:sz w:val="18"/>
                <w:szCs w:val="18"/>
              </w:rPr>
              <w:t>Pontuação da Banca Examinadora</w:t>
            </w:r>
          </w:p>
        </w:tc>
        <w:tc>
          <w:tcPr>
            <w:tcW w:w="1497" w:type="dxa"/>
            <w:shd w:val="clear" w:color="auto" w:fill="FFF1CC"/>
          </w:tcPr>
          <w:p w14:paraId="437F3961" w14:textId="77777777" w:rsidR="004668AA" w:rsidRDefault="004668AA">
            <w:pPr>
              <w:pBdr>
                <w:top w:val="nil"/>
                <w:left w:val="nil"/>
                <w:bottom w:val="nil"/>
                <w:right w:val="nil"/>
                <w:between w:val="nil"/>
              </w:pBdr>
              <w:spacing w:before="10"/>
              <w:rPr>
                <w:b/>
                <w:color w:val="000000"/>
                <w:sz w:val="26"/>
                <w:szCs w:val="26"/>
              </w:rPr>
            </w:pPr>
          </w:p>
          <w:p w14:paraId="02C9074C" w14:textId="77777777" w:rsidR="004668AA" w:rsidRDefault="00000000">
            <w:pPr>
              <w:pBdr>
                <w:top w:val="nil"/>
                <w:left w:val="nil"/>
                <w:bottom w:val="nil"/>
                <w:right w:val="nil"/>
                <w:between w:val="nil"/>
              </w:pBdr>
              <w:ind w:left="175" w:right="175"/>
              <w:jc w:val="center"/>
              <w:rPr>
                <w:b/>
                <w:color w:val="000000"/>
                <w:sz w:val="18"/>
                <w:szCs w:val="18"/>
              </w:rPr>
            </w:pPr>
            <w:r>
              <w:rPr>
                <w:b/>
                <w:color w:val="000000"/>
                <w:sz w:val="18"/>
                <w:szCs w:val="18"/>
              </w:rPr>
              <w:t>Comprovação</w:t>
            </w:r>
          </w:p>
        </w:tc>
      </w:tr>
      <w:tr w:rsidR="004668AA" w14:paraId="7AC9CC0A" w14:textId="77777777">
        <w:trPr>
          <w:trHeight w:val="619"/>
        </w:trPr>
        <w:tc>
          <w:tcPr>
            <w:tcW w:w="970" w:type="dxa"/>
            <w:tcBorders>
              <w:bottom w:val="single" w:sz="6" w:space="0" w:color="000000"/>
            </w:tcBorders>
          </w:tcPr>
          <w:p w14:paraId="59CE9112" w14:textId="77777777" w:rsidR="004668AA" w:rsidRDefault="004668AA">
            <w:pPr>
              <w:pBdr>
                <w:top w:val="nil"/>
                <w:left w:val="nil"/>
                <w:bottom w:val="nil"/>
                <w:right w:val="nil"/>
                <w:between w:val="nil"/>
              </w:pBdr>
              <w:spacing w:before="5"/>
              <w:rPr>
                <w:b/>
                <w:color w:val="000000"/>
                <w:sz w:val="17"/>
                <w:szCs w:val="17"/>
              </w:rPr>
            </w:pPr>
          </w:p>
          <w:p w14:paraId="64A03D92" w14:textId="77777777" w:rsidR="004668AA" w:rsidRDefault="00000000">
            <w:pPr>
              <w:pBdr>
                <w:top w:val="nil"/>
                <w:left w:val="nil"/>
                <w:bottom w:val="nil"/>
                <w:right w:val="nil"/>
                <w:between w:val="nil"/>
              </w:pBdr>
              <w:spacing w:before="1"/>
              <w:ind w:left="148" w:right="138"/>
              <w:jc w:val="center"/>
              <w:rPr>
                <w:color w:val="000000"/>
                <w:sz w:val="18"/>
                <w:szCs w:val="18"/>
              </w:rPr>
            </w:pPr>
            <w:r>
              <w:rPr>
                <w:color w:val="000000"/>
                <w:sz w:val="18"/>
                <w:szCs w:val="18"/>
              </w:rPr>
              <w:t>4.1</w:t>
            </w:r>
          </w:p>
        </w:tc>
        <w:tc>
          <w:tcPr>
            <w:tcW w:w="2454" w:type="dxa"/>
            <w:tcBorders>
              <w:bottom w:val="single" w:sz="6" w:space="0" w:color="000000"/>
            </w:tcBorders>
          </w:tcPr>
          <w:p w14:paraId="726708AA" w14:textId="77777777" w:rsidR="004668AA" w:rsidRDefault="00000000">
            <w:pPr>
              <w:pBdr>
                <w:top w:val="nil"/>
                <w:left w:val="nil"/>
                <w:bottom w:val="nil"/>
                <w:right w:val="nil"/>
                <w:between w:val="nil"/>
              </w:pBdr>
              <w:ind w:left="107" w:right="157"/>
              <w:rPr>
                <w:color w:val="000000"/>
                <w:sz w:val="18"/>
                <w:szCs w:val="18"/>
              </w:rPr>
            </w:pPr>
            <w:r>
              <w:rPr>
                <w:color w:val="000000"/>
                <w:sz w:val="18"/>
                <w:szCs w:val="18"/>
              </w:rPr>
              <w:t>Trabalho Completo publicado em evento científico</w:t>
            </w:r>
          </w:p>
          <w:p w14:paraId="75C460E8" w14:textId="77777777" w:rsidR="004668AA" w:rsidRDefault="00000000">
            <w:pPr>
              <w:pBdr>
                <w:top w:val="nil"/>
                <w:left w:val="nil"/>
                <w:bottom w:val="nil"/>
                <w:right w:val="nil"/>
                <w:between w:val="nil"/>
              </w:pBdr>
              <w:spacing w:line="189" w:lineRule="auto"/>
              <w:ind w:left="107"/>
              <w:rPr>
                <w:color w:val="000000"/>
                <w:sz w:val="18"/>
                <w:szCs w:val="18"/>
              </w:rPr>
            </w:pPr>
            <w:r>
              <w:rPr>
                <w:color w:val="000000"/>
                <w:sz w:val="18"/>
                <w:szCs w:val="18"/>
              </w:rPr>
              <w:t>internacional</w:t>
            </w:r>
          </w:p>
        </w:tc>
        <w:tc>
          <w:tcPr>
            <w:tcW w:w="1025" w:type="dxa"/>
            <w:tcBorders>
              <w:bottom w:val="single" w:sz="6" w:space="0" w:color="000000"/>
            </w:tcBorders>
          </w:tcPr>
          <w:p w14:paraId="09C6ADEE" w14:textId="77777777" w:rsidR="004668AA" w:rsidRDefault="004668AA">
            <w:pPr>
              <w:pBdr>
                <w:top w:val="nil"/>
                <w:left w:val="nil"/>
                <w:bottom w:val="nil"/>
                <w:right w:val="nil"/>
                <w:between w:val="nil"/>
              </w:pBdr>
              <w:spacing w:before="5"/>
              <w:rPr>
                <w:b/>
                <w:color w:val="000000"/>
                <w:sz w:val="17"/>
                <w:szCs w:val="17"/>
              </w:rPr>
            </w:pPr>
          </w:p>
          <w:p w14:paraId="260B2A80" w14:textId="77777777" w:rsidR="004668AA" w:rsidRDefault="00000000">
            <w:pPr>
              <w:pBdr>
                <w:top w:val="nil"/>
                <w:left w:val="nil"/>
                <w:bottom w:val="nil"/>
                <w:right w:val="nil"/>
                <w:between w:val="nil"/>
              </w:pBdr>
              <w:spacing w:before="1"/>
              <w:ind w:left="86" w:right="76"/>
              <w:jc w:val="center"/>
              <w:rPr>
                <w:color w:val="000000"/>
                <w:sz w:val="18"/>
                <w:szCs w:val="18"/>
              </w:rPr>
            </w:pPr>
            <w:r>
              <w:rPr>
                <w:color w:val="000000"/>
                <w:sz w:val="18"/>
                <w:szCs w:val="18"/>
              </w:rPr>
              <w:t>5,0</w:t>
            </w:r>
          </w:p>
        </w:tc>
        <w:tc>
          <w:tcPr>
            <w:tcW w:w="1213" w:type="dxa"/>
            <w:tcBorders>
              <w:bottom w:val="single" w:sz="6" w:space="0" w:color="000000"/>
            </w:tcBorders>
          </w:tcPr>
          <w:p w14:paraId="156A3C55" w14:textId="77777777" w:rsidR="004668AA" w:rsidRDefault="004668AA">
            <w:pPr>
              <w:pBdr>
                <w:top w:val="nil"/>
                <w:left w:val="nil"/>
                <w:bottom w:val="nil"/>
                <w:right w:val="nil"/>
                <w:between w:val="nil"/>
              </w:pBdr>
              <w:rPr>
                <w:color w:val="000000"/>
                <w:sz w:val="18"/>
                <w:szCs w:val="18"/>
              </w:rPr>
            </w:pPr>
          </w:p>
        </w:tc>
        <w:tc>
          <w:tcPr>
            <w:tcW w:w="1352" w:type="dxa"/>
            <w:tcBorders>
              <w:bottom w:val="single" w:sz="6" w:space="0" w:color="000000"/>
            </w:tcBorders>
          </w:tcPr>
          <w:p w14:paraId="27993577" w14:textId="77777777" w:rsidR="004668AA" w:rsidRDefault="004668AA">
            <w:pPr>
              <w:pBdr>
                <w:top w:val="nil"/>
                <w:left w:val="nil"/>
                <w:bottom w:val="nil"/>
                <w:right w:val="nil"/>
                <w:between w:val="nil"/>
              </w:pBdr>
              <w:rPr>
                <w:color w:val="000000"/>
                <w:sz w:val="18"/>
                <w:szCs w:val="18"/>
              </w:rPr>
            </w:pPr>
          </w:p>
        </w:tc>
        <w:tc>
          <w:tcPr>
            <w:tcW w:w="1497" w:type="dxa"/>
            <w:vMerge w:val="restart"/>
          </w:tcPr>
          <w:p w14:paraId="3BA4CCA1" w14:textId="77777777" w:rsidR="004668AA" w:rsidRDefault="004668AA">
            <w:pPr>
              <w:pBdr>
                <w:top w:val="nil"/>
                <w:left w:val="nil"/>
                <w:bottom w:val="nil"/>
                <w:right w:val="nil"/>
                <w:between w:val="nil"/>
              </w:pBdr>
              <w:rPr>
                <w:b/>
                <w:color w:val="000000"/>
                <w:sz w:val="20"/>
                <w:szCs w:val="20"/>
              </w:rPr>
            </w:pPr>
          </w:p>
          <w:p w14:paraId="3C4B1162" w14:textId="77777777" w:rsidR="004668AA" w:rsidRDefault="004668AA">
            <w:pPr>
              <w:pBdr>
                <w:top w:val="nil"/>
                <w:left w:val="nil"/>
                <w:bottom w:val="nil"/>
                <w:right w:val="nil"/>
                <w:between w:val="nil"/>
              </w:pBdr>
              <w:spacing w:before="5"/>
              <w:rPr>
                <w:b/>
                <w:color w:val="000000"/>
                <w:sz w:val="16"/>
                <w:szCs w:val="16"/>
              </w:rPr>
            </w:pPr>
          </w:p>
          <w:p w14:paraId="26E6AEBA" w14:textId="77777777" w:rsidR="004668AA" w:rsidRDefault="00000000">
            <w:pPr>
              <w:pBdr>
                <w:top w:val="nil"/>
                <w:left w:val="nil"/>
                <w:bottom w:val="nil"/>
                <w:right w:val="nil"/>
                <w:between w:val="nil"/>
              </w:pBdr>
              <w:ind w:left="105" w:right="251"/>
              <w:rPr>
                <w:color w:val="000000"/>
                <w:sz w:val="18"/>
                <w:szCs w:val="18"/>
              </w:rPr>
            </w:pPr>
            <w:r>
              <w:rPr>
                <w:color w:val="000000"/>
                <w:sz w:val="18"/>
                <w:szCs w:val="18"/>
              </w:rPr>
              <w:t>Cópia do trabalho + capa dos anais do evento.</w:t>
            </w:r>
          </w:p>
        </w:tc>
      </w:tr>
      <w:tr w:rsidR="004668AA" w14:paraId="066DBD32" w14:textId="77777777">
        <w:trPr>
          <w:trHeight w:val="412"/>
        </w:trPr>
        <w:tc>
          <w:tcPr>
            <w:tcW w:w="970" w:type="dxa"/>
            <w:tcBorders>
              <w:top w:val="single" w:sz="6" w:space="0" w:color="000000"/>
            </w:tcBorders>
          </w:tcPr>
          <w:p w14:paraId="2AA59DDC" w14:textId="77777777" w:rsidR="004668AA" w:rsidRDefault="00000000">
            <w:pPr>
              <w:pBdr>
                <w:top w:val="nil"/>
                <w:left w:val="nil"/>
                <w:bottom w:val="nil"/>
                <w:right w:val="nil"/>
                <w:between w:val="nil"/>
              </w:pBdr>
              <w:spacing w:before="96"/>
              <w:ind w:left="148" w:right="138"/>
              <w:jc w:val="center"/>
              <w:rPr>
                <w:color w:val="000000"/>
                <w:sz w:val="18"/>
                <w:szCs w:val="18"/>
              </w:rPr>
            </w:pPr>
            <w:r>
              <w:rPr>
                <w:color w:val="000000"/>
                <w:sz w:val="18"/>
                <w:szCs w:val="18"/>
              </w:rPr>
              <w:t>4.2</w:t>
            </w:r>
          </w:p>
        </w:tc>
        <w:tc>
          <w:tcPr>
            <w:tcW w:w="2454" w:type="dxa"/>
            <w:tcBorders>
              <w:top w:val="single" w:sz="6" w:space="0" w:color="000000"/>
            </w:tcBorders>
          </w:tcPr>
          <w:p w14:paraId="2EA5CF13" w14:textId="77777777" w:rsidR="004668AA" w:rsidRDefault="00000000">
            <w:pPr>
              <w:pBdr>
                <w:top w:val="nil"/>
                <w:left w:val="nil"/>
                <w:bottom w:val="nil"/>
                <w:right w:val="nil"/>
                <w:between w:val="nil"/>
              </w:pBdr>
              <w:spacing w:line="199" w:lineRule="auto"/>
              <w:ind w:left="107"/>
              <w:rPr>
                <w:color w:val="000000"/>
                <w:sz w:val="18"/>
                <w:szCs w:val="18"/>
              </w:rPr>
            </w:pPr>
            <w:r>
              <w:rPr>
                <w:color w:val="000000"/>
                <w:sz w:val="18"/>
                <w:szCs w:val="18"/>
              </w:rPr>
              <w:t>Trabalho Completo publicado</w:t>
            </w:r>
          </w:p>
          <w:p w14:paraId="2A05D0B0" w14:textId="77777777" w:rsidR="004668AA" w:rsidRDefault="00000000">
            <w:pPr>
              <w:pBdr>
                <w:top w:val="nil"/>
                <w:left w:val="nil"/>
                <w:bottom w:val="nil"/>
                <w:right w:val="nil"/>
                <w:between w:val="nil"/>
              </w:pBdr>
              <w:spacing w:line="193" w:lineRule="auto"/>
              <w:ind w:left="107"/>
              <w:rPr>
                <w:color w:val="000000"/>
                <w:sz w:val="18"/>
                <w:szCs w:val="18"/>
              </w:rPr>
            </w:pPr>
            <w:r>
              <w:rPr>
                <w:color w:val="000000"/>
                <w:sz w:val="18"/>
                <w:szCs w:val="18"/>
              </w:rPr>
              <w:t>em evento científico nacional</w:t>
            </w:r>
          </w:p>
        </w:tc>
        <w:tc>
          <w:tcPr>
            <w:tcW w:w="1025" w:type="dxa"/>
            <w:tcBorders>
              <w:top w:val="single" w:sz="6" w:space="0" w:color="000000"/>
            </w:tcBorders>
          </w:tcPr>
          <w:p w14:paraId="3C23C009" w14:textId="77777777" w:rsidR="004668AA" w:rsidRDefault="00000000">
            <w:pPr>
              <w:pBdr>
                <w:top w:val="nil"/>
                <w:left w:val="nil"/>
                <w:bottom w:val="nil"/>
                <w:right w:val="nil"/>
                <w:between w:val="nil"/>
              </w:pBdr>
              <w:spacing w:before="96"/>
              <w:ind w:left="86" w:right="76"/>
              <w:jc w:val="center"/>
              <w:rPr>
                <w:color w:val="000000"/>
                <w:sz w:val="18"/>
                <w:szCs w:val="18"/>
              </w:rPr>
            </w:pPr>
            <w:r>
              <w:rPr>
                <w:color w:val="000000"/>
                <w:sz w:val="18"/>
                <w:szCs w:val="18"/>
              </w:rPr>
              <w:t>4,0</w:t>
            </w:r>
          </w:p>
        </w:tc>
        <w:tc>
          <w:tcPr>
            <w:tcW w:w="1213" w:type="dxa"/>
            <w:tcBorders>
              <w:top w:val="single" w:sz="6" w:space="0" w:color="000000"/>
            </w:tcBorders>
          </w:tcPr>
          <w:p w14:paraId="428AF9C7" w14:textId="77777777" w:rsidR="004668AA" w:rsidRDefault="004668AA">
            <w:pPr>
              <w:pBdr>
                <w:top w:val="nil"/>
                <w:left w:val="nil"/>
                <w:bottom w:val="nil"/>
                <w:right w:val="nil"/>
                <w:between w:val="nil"/>
              </w:pBdr>
              <w:rPr>
                <w:color w:val="000000"/>
                <w:sz w:val="18"/>
                <w:szCs w:val="18"/>
              </w:rPr>
            </w:pPr>
          </w:p>
        </w:tc>
        <w:tc>
          <w:tcPr>
            <w:tcW w:w="1352" w:type="dxa"/>
            <w:tcBorders>
              <w:top w:val="single" w:sz="6" w:space="0" w:color="000000"/>
            </w:tcBorders>
          </w:tcPr>
          <w:p w14:paraId="689D1F55" w14:textId="77777777" w:rsidR="004668AA" w:rsidRDefault="004668AA">
            <w:pPr>
              <w:pBdr>
                <w:top w:val="nil"/>
                <w:left w:val="nil"/>
                <w:bottom w:val="nil"/>
                <w:right w:val="nil"/>
                <w:between w:val="nil"/>
              </w:pBdr>
              <w:rPr>
                <w:color w:val="000000"/>
                <w:sz w:val="18"/>
                <w:szCs w:val="18"/>
              </w:rPr>
            </w:pPr>
          </w:p>
        </w:tc>
        <w:tc>
          <w:tcPr>
            <w:tcW w:w="1497" w:type="dxa"/>
            <w:vMerge/>
          </w:tcPr>
          <w:p w14:paraId="6EC7EA20" w14:textId="77777777" w:rsidR="004668AA" w:rsidRDefault="004668AA">
            <w:pPr>
              <w:pBdr>
                <w:top w:val="nil"/>
                <w:left w:val="nil"/>
                <w:bottom w:val="nil"/>
                <w:right w:val="nil"/>
                <w:between w:val="nil"/>
              </w:pBdr>
              <w:spacing w:line="276" w:lineRule="auto"/>
              <w:rPr>
                <w:color w:val="000000"/>
                <w:sz w:val="18"/>
                <w:szCs w:val="18"/>
              </w:rPr>
            </w:pPr>
          </w:p>
        </w:tc>
      </w:tr>
      <w:tr w:rsidR="004668AA" w14:paraId="0F87F9CC" w14:textId="77777777">
        <w:trPr>
          <w:trHeight w:val="618"/>
        </w:trPr>
        <w:tc>
          <w:tcPr>
            <w:tcW w:w="970" w:type="dxa"/>
          </w:tcPr>
          <w:p w14:paraId="3AFFEC79" w14:textId="77777777" w:rsidR="004668AA" w:rsidRDefault="004668AA">
            <w:pPr>
              <w:pBdr>
                <w:top w:val="nil"/>
                <w:left w:val="nil"/>
                <w:bottom w:val="nil"/>
                <w:right w:val="nil"/>
                <w:between w:val="nil"/>
              </w:pBdr>
              <w:spacing w:before="5"/>
              <w:rPr>
                <w:b/>
                <w:color w:val="000000"/>
                <w:sz w:val="17"/>
                <w:szCs w:val="17"/>
              </w:rPr>
            </w:pPr>
          </w:p>
          <w:p w14:paraId="071FB879" w14:textId="77777777" w:rsidR="004668AA" w:rsidRDefault="00000000">
            <w:pPr>
              <w:pBdr>
                <w:top w:val="nil"/>
                <w:left w:val="nil"/>
                <w:bottom w:val="nil"/>
                <w:right w:val="nil"/>
                <w:between w:val="nil"/>
              </w:pBdr>
              <w:spacing w:before="1"/>
              <w:ind w:left="148" w:right="138"/>
              <w:jc w:val="center"/>
              <w:rPr>
                <w:color w:val="000000"/>
                <w:sz w:val="18"/>
                <w:szCs w:val="18"/>
              </w:rPr>
            </w:pPr>
            <w:r>
              <w:rPr>
                <w:color w:val="000000"/>
                <w:sz w:val="18"/>
                <w:szCs w:val="18"/>
              </w:rPr>
              <w:t>4.3</w:t>
            </w:r>
          </w:p>
        </w:tc>
        <w:tc>
          <w:tcPr>
            <w:tcW w:w="2454" w:type="dxa"/>
          </w:tcPr>
          <w:p w14:paraId="66F4BD9D" w14:textId="77777777" w:rsidR="004668AA" w:rsidRDefault="00000000">
            <w:pPr>
              <w:pBdr>
                <w:top w:val="nil"/>
                <w:left w:val="nil"/>
                <w:bottom w:val="nil"/>
                <w:right w:val="nil"/>
                <w:between w:val="nil"/>
              </w:pBdr>
              <w:ind w:left="107" w:right="157"/>
              <w:rPr>
                <w:color w:val="000000"/>
                <w:sz w:val="18"/>
                <w:szCs w:val="18"/>
              </w:rPr>
            </w:pPr>
            <w:r>
              <w:rPr>
                <w:color w:val="000000"/>
                <w:sz w:val="18"/>
                <w:szCs w:val="18"/>
              </w:rPr>
              <w:t>Trabalho Completo publicado em evento científico regional</w:t>
            </w:r>
          </w:p>
          <w:p w14:paraId="561B3110" w14:textId="77777777" w:rsidR="004668AA" w:rsidRDefault="00000000">
            <w:pPr>
              <w:pBdr>
                <w:top w:val="nil"/>
                <w:left w:val="nil"/>
                <w:bottom w:val="nil"/>
                <w:right w:val="nil"/>
                <w:between w:val="nil"/>
              </w:pBdr>
              <w:spacing w:line="190" w:lineRule="auto"/>
              <w:ind w:left="107"/>
              <w:rPr>
                <w:color w:val="000000"/>
                <w:sz w:val="18"/>
                <w:szCs w:val="18"/>
              </w:rPr>
            </w:pPr>
            <w:r>
              <w:rPr>
                <w:color w:val="000000"/>
                <w:sz w:val="18"/>
                <w:szCs w:val="18"/>
              </w:rPr>
              <w:t>ou local</w:t>
            </w:r>
          </w:p>
        </w:tc>
        <w:tc>
          <w:tcPr>
            <w:tcW w:w="1025" w:type="dxa"/>
          </w:tcPr>
          <w:p w14:paraId="6C360468" w14:textId="77777777" w:rsidR="004668AA" w:rsidRDefault="004668AA">
            <w:pPr>
              <w:pBdr>
                <w:top w:val="nil"/>
                <w:left w:val="nil"/>
                <w:bottom w:val="nil"/>
                <w:right w:val="nil"/>
                <w:between w:val="nil"/>
              </w:pBdr>
              <w:spacing w:before="5"/>
              <w:rPr>
                <w:b/>
                <w:color w:val="000000"/>
                <w:sz w:val="17"/>
                <w:szCs w:val="17"/>
              </w:rPr>
            </w:pPr>
          </w:p>
          <w:p w14:paraId="6F540290" w14:textId="77777777" w:rsidR="004668AA" w:rsidRDefault="00000000">
            <w:pPr>
              <w:pBdr>
                <w:top w:val="nil"/>
                <w:left w:val="nil"/>
                <w:bottom w:val="nil"/>
                <w:right w:val="nil"/>
                <w:between w:val="nil"/>
              </w:pBdr>
              <w:spacing w:before="1"/>
              <w:ind w:left="86" w:right="76"/>
              <w:jc w:val="center"/>
              <w:rPr>
                <w:color w:val="000000"/>
                <w:sz w:val="18"/>
                <w:szCs w:val="18"/>
              </w:rPr>
            </w:pPr>
            <w:r>
              <w:rPr>
                <w:color w:val="000000"/>
                <w:sz w:val="18"/>
                <w:szCs w:val="18"/>
              </w:rPr>
              <w:t>1,0</w:t>
            </w:r>
          </w:p>
        </w:tc>
        <w:tc>
          <w:tcPr>
            <w:tcW w:w="1213" w:type="dxa"/>
          </w:tcPr>
          <w:p w14:paraId="04F34707" w14:textId="77777777" w:rsidR="004668AA" w:rsidRDefault="004668AA">
            <w:pPr>
              <w:pBdr>
                <w:top w:val="nil"/>
                <w:left w:val="nil"/>
                <w:bottom w:val="nil"/>
                <w:right w:val="nil"/>
                <w:between w:val="nil"/>
              </w:pBdr>
              <w:rPr>
                <w:color w:val="000000"/>
                <w:sz w:val="18"/>
                <w:szCs w:val="18"/>
              </w:rPr>
            </w:pPr>
          </w:p>
        </w:tc>
        <w:tc>
          <w:tcPr>
            <w:tcW w:w="1352" w:type="dxa"/>
          </w:tcPr>
          <w:p w14:paraId="03F87CA3" w14:textId="77777777" w:rsidR="004668AA" w:rsidRDefault="004668AA">
            <w:pPr>
              <w:pBdr>
                <w:top w:val="nil"/>
                <w:left w:val="nil"/>
                <w:bottom w:val="nil"/>
                <w:right w:val="nil"/>
                <w:between w:val="nil"/>
              </w:pBdr>
              <w:rPr>
                <w:color w:val="000000"/>
                <w:sz w:val="18"/>
                <w:szCs w:val="18"/>
              </w:rPr>
            </w:pPr>
          </w:p>
        </w:tc>
        <w:tc>
          <w:tcPr>
            <w:tcW w:w="1497" w:type="dxa"/>
            <w:vMerge/>
          </w:tcPr>
          <w:p w14:paraId="6ED22951" w14:textId="77777777" w:rsidR="004668AA" w:rsidRDefault="004668AA">
            <w:pPr>
              <w:pBdr>
                <w:top w:val="nil"/>
                <w:left w:val="nil"/>
                <w:bottom w:val="nil"/>
                <w:right w:val="nil"/>
                <w:between w:val="nil"/>
              </w:pBdr>
              <w:spacing w:line="276" w:lineRule="auto"/>
              <w:rPr>
                <w:color w:val="000000"/>
                <w:sz w:val="18"/>
                <w:szCs w:val="18"/>
              </w:rPr>
            </w:pPr>
          </w:p>
        </w:tc>
      </w:tr>
      <w:tr w:rsidR="004668AA" w14:paraId="15231409" w14:textId="77777777">
        <w:trPr>
          <w:trHeight w:val="208"/>
        </w:trPr>
        <w:tc>
          <w:tcPr>
            <w:tcW w:w="970" w:type="dxa"/>
            <w:shd w:val="clear" w:color="auto" w:fill="FFF1CC"/>
          </w:tcPr>
          <w:p w14:paraId="6E86B3D7" w14:textId="77777777" w:rsidR="004668AA" w:rsidRDefault="004668AA">
            <w:pPr>
              <w:pBdr>
                <w:top w:val="nil"/>
                <w:left w:val="nil"/>
                <w:bottom w:val="nil"/>
                <w:right w:val="nil"/>
                <w:between w:val="nil"/>
              </w:pBdr>
              <w:rPr>
                <w:color w:val="000000"/>
                <w:sz w:val="14"/>
                <w:szCs w:val="14"/>
              </w:rPr>
            </w:pPr>
          </w:p>
        </w:tc>
        <w:tc>
          <w:tcPr>
            <w:tcW w:w="3479" w:type="dxa"/>
            <w:gridSpan w:val="2"/>
            <w:shd w:val="clear" w:color="auto" w:fill="FFF1CC"/>
          </w:tcPr>
          <w:p w14:paraId="40AE29CE" w14:textId="77777777" w:rsidR="004668AA" w:rsidRDefault="00000000">
            <w:pPr>
              <w:pBdr>
                <w:top w:val="nil"/>
                <w:left w:val="nil"/>
                <w:bottom w:val="nil"/>
                <w:right w:val="nil"/>
                <w:between w:val="nil"/>
              </w:pBdr>
              <w:spacing w:before="2" w:line="186" w:lineRule="auto"/>
              <w:ind w:left="107"/>
              <w:rPr>
                <w:b/>
                <w:color w:val="000000"/>
                <w:sz w:val="18"/>
                <w:szCs w:val="18"/>
              </w:rPr>
            </w:pPr>
            <w:r>
              <w:rPr>
                <w:b/>
                <w:color w:val="000000"/>
                <w:sz w:val="18"/>
                <w:szCs w:val="18"/>
              </w:rPr>
              <w:t>Total do Grupo 4:</w:t>
            </w:r>
          </w:p>
        </w:tc>
        <w:tc>
          <w:tcPr>
            <w:tcW w:w="1213" w:type="dxa"/>
            <w:shd w:val="clear" w:color="auto" w:fill="FFF1CC"/>
          </w:tcPr>
          <w:p w14:paraId="7486907C" w14:textId="77777777" w:rsidR="004668AA" w:rsidRDefault="004668AA">
            <w:pPr>
              <w:pBdr>
                <w:top w:val="nil"/>
                <w:left w:val="nil"/>
                <w:bottom w:val="nil"/>
                <w:right w:val="nil"/>
                <w:between w:val="nil"/>
              </w:pBdr>
              <w:rPr>
                <w:color w:val="000000"/>
                <w:sz w:val="14"/>
                <w:szCs w:val="14"/>
              </w:rPr>
            </w:pPr>
          </w:p>
        </w:tc>
        <w:tc>
          <w:tcPr>
            <w:tcW w:w="1352" w:type="dxa"/>
            <w:shd w:val="clear" w:color="auto" w:fill="FFF1CC"/>
          </w:tcPr>
          <w:p w14:paraId="6961DE47" w14:textId="77777777" w:rsidR="004668AA" w:rsidRDefault="004668AA">
            <w:pPr>
              <w:pBdr>
                <w:top w:val="nil"/>
                <w:left w:val="nil"/>
                <w:bottom w:val="nil"/>
                <w:right w:val="nil"/>
                <w:between w:val="nil"/>
              </w:pBdr>
              <w:rPr>
                <w:color w:val="000000"/>
                <w:sz w:val="14"/>
                <w:szCs w:val="14"/>
              </w:rPr>
            </w:pPr>
          </w:p>
        </w:tc>
        <w:tc>
          <w:tcPr>
            <w:tcW w:w="1497" w:type="dxa"/>
            <w:shd w:val="clear" w:color="auto" w:fill="FFF1CC"/>
          </w:tcPr>
          <w:p w14:paraId="6A994619" w14:textId="77777777" w:rsidR="004668AA" w:rsidRDefault="00000000">
            <w:pPr>
              <w:pBdr>
                <w:top w:val="nil"/>
                <w:left w:val="nil"/>
                <w:bottom w:val="nil"/>
                <w:right w:val="nil"/>
                <w:between w:val="nil"/>
              </w:pBdr>
              <w:spacing w:line="188" w:lineRule="auto"/>
              <w:ind w:left="3"/>
              <w:jc w:val="center"/>
              <w:rPr>
                <w:color w:val="000000"/>
                <w:sz w:val="18"/>
                <w:szCs w:val="18"/>
              </w:rPr>
            </w:pPr>
            <w:r>
              <w:rPr>
                <w:color w:val="000000"/>
                <w:sz w:val="18"/>
                <w:szCs w:val="18"/>
              </w:rPr>
              <w:t>-</w:t>
            </w:r>
          </w:p>
        </w:tc>
      </w:tr>
    </w:tbl>
    <w:p w14:paraId="7DC466C5" w14:textId="77777777" w:rsidR="004668AA" w:rsidRDefault="004668AA">
      <w:pPr>
        <w:pBdr>
          <w:top w:val="nil"/>
          <w:left w:val="nil"/>
          <w:bottom w:val="nil"/>
          <w:right w:val="nil"/>
          <w:between w:val="nil"/>
        </w:pBdr>
        <w:spacing w:before="10" w:after="1"/>
        <w:rPr>
          <w:b/>
          <w:color w:val="000000"/>
          <w:sz w:val="17"/>
          <w:szCs w:val="17"/>
        </w:rPr>
      </w:pPr>
    </w:p>
    <w:tbl>
      <w:tblPr>
        <w:tblStyle w:val="2"/>
        <w:tblW w:w="850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8"/>
        <w:gridCol w:w="1775"/>
        <w:gridCol w:w="1117"/>
        <w:gridCol w:w="1276"/>
        <w:gridCol w:w="1336"/>
        <w:gridCol w:w="2045"/>
      </w:tblGrid>
      <w:tr w:rsidR="004668AA" w14:paraId="2CCC82D1" w14:textId="77777777">
        <w:trPr>
          <w:trHeight w:val="1036"/>
        </w:trPr>
        <w:tc>
          <w:tcPr>
            <w:tcW w:w="958" w:type="dxa"/>
            <w:shd w:val="clear" w:color="auto" w:fill="FFF1CC"/>
          </w:tcPr>
          <w:p w14:paraId="72A79B09" w14:textId="77777777" w:rsidR="004668AA" w:rsidRDefault="004668AA">
            <w:pPr>
              <w:pBdr>
                <w:top w:val="nil"/>
                <w:left w:val="nil"/>
                <w:bottom w:val="nil"/>
                <w:right w:val="nil"/>
                <w:between w:val="nil"/>
              </w:pBdr>
              <w:rPr>
                <w:b/>
                <w:color w:val="000000"/>
                <w:sz w:val="20"/>
                <w:szCs w:val="20"/>
              </w:rPr>
            </w:pPr>
          </w:p>
          <w:p w14:paraId="22F391B2" w14:textId="77777777" w:rsidR="004668AA" w:rsidRDefault="004668AA">
            <w:pPr>
              <w:pBdr>
                <w:top w:val="nil"/>
                <w:left w:val="nil"/>
                <w:bottom w:val="nil"/>
                <w:right w:val="nil"/>
                <w:between w:val="nil"/>
              </w:pBdr>
              <w:rPr>
                <w:b/>
                <w:color w:val="000000"/>
                <w:sz w:val="16"/>
                <w:szCs w:val="16"/>
              </w:rPr>
            </w:pPr>
          </w:p>
          <w:p w14:paraId="75292304" w14:textId="77777777" w:rsidR="004668AA" w:rsidRDefault="00000000">
            <w:pPr>
              <w:pBdr>
                <w:top w:val="nil"/>
                <w:left w:val="nil"/>
                <w:bottom w:val="nil"/>
                <w:right w:val="nil"/>
                <w:between w:val="nil"/>
              </w:pBdr>
              <w:spacing w:before="1"/>
              <w:ind w:left="141" w:right="136"/>
              <w:jc w:val="center"/>
              <w:rPr>
                <w:b/>
                <w:color w:val="000000"/>
                <w:sz w:val="18"/>
                <w:szCs w:val="18"/>
              </w:rPr>
            </w:pPr>
            <w:r>
              <w:rPr>
                <w:b/>
                <w:color w:val="000000"/>
                <w:sz w:val="18"/>
                <w:szCs w:val="18"/>
              </w:rPr>
              <w:t>Número</w:t>
            </w:r>
          </w:p>
        </w:tc>
        <w:tc>
          <w:tcPr>
            <w:tcW w:w="1775" w:type="dxa"/>
            <w:shd w:val="clear" w:color="auto" w:fill="FFF1CC"/>
          </w:tcPr>
          <w:p w14:paraId="463149FD" w14:textId="77777777" w:rsidR="004668AA" w:rsidRDefault="00000000">
            <w:pPr>
              <w:pBdr>
                <w:top w:val="nil"/>
                <w:left w:val="nil"/>
                <w:bottom w:val="nil"/>
                <w:right w:val="nil"/>
                <w:between w:val="nil"/>
              </w:pBdr>
              <w:ind w:left="104" w:right="97"/>
              <w:rPr>
                <w:b/>
                <w:color w:val="000000"/>
                <w:sz w:val="18"/>
                <w:szCs w:val="18"/>
              </w:rPr>
            </w:pPr>
            <w:r>
              <w:rPr>
                <w:b/>
                <w:color w:val="000000"/>
                <w:sz w:val="18"/>
                <w:szCs w:val="18"/>
              </w:rPr>
              <w:t>Grupo 5: Participação em atividades</w:t>
            </w:r>
          </w:p>
          <w:p w14:paraId="6BF03A5C" w14:textId="77777777" w:rsidR="004668AA" w:rsidRDefault="00000000">
            <w:pPr>
              <w:pBdr>
                <w:top w:val="nil"/>
                <w:left w:val="nil"/>
                <w:bottom w:val="nil"/>
                <w:right w:val="nil"/>
                <w:between w:val="nil"/>
              </w:pBdr>
              <w:spacing w:line="206" w:lineRule="auto"/>
              <w:ind w:left="104" w:right="97"/>
              <w:rPr>
                <w:b/>
                <w:color w:val="000000"/>
                <w:sz w:val="18"/>
                <w:szCs w:val="18"/>
              </w:rPr>
            </w:pPr>
            <w:r>
              <w:rPr>
                <w:b/>
                <w:color w:val="000000"/>
                <w:sz w:val="18"/>
                <w:szCs w:val="18"/>
              </w:rPr>
              <w:t>acadêmicas (Limite: 20 pontos)</w:t>
            </w:r>
          </w:p>
        </w:tc>
        <w:tc>
          <w:tcPr>
            <w:tcW w:w="1117" w:type="dxa"/>
            <w:shd w:val="clear" w:color="auto" w:fill="FFF1CC"/>
          </w:tcPr>
          <w:p w14:paraId="79FBD840" w14:textId="77777777" w:rsidR="004668AA" w:rsidRDefault="004668AA">
            <w:pPr>
              <w:pBdr>
                <w:top w:val="nil"/>
                <w:left w:val="nil"/>
                <w:bottom w:val="nil"/>
                <w:right w:val="nil"/>
                <w:between w:val="nil"/>
              </w:pBdr>
              <w:spacing w:before="1"/>
              <w:rPr>
                <w:b/>
                <w:color w:val="000000"/>
                <w:sz w:val="27"/>
                <w:szCs w:val="27"/>
              </w:rPr>
            </w:pPr>
          </w:p>
          <w:p w14:paraId="4DA400C4" w14:textId="77777777" w:rsidR="004668AA" w:rsidRDefault="00000000">
            <w:pPr>
              <w:pBdr>
                <w:top w:val="nil"/>
                <w:left w:val="nil"/>
                <w:bottom w:val="nil"/>
                <w:right w:val="nil"/>
                <w:between w:val="nil"/>
              </w:pBdr>
              <w:ind w:left="257" w:right="126" w:hanging="106"/>
              <w:rPr>
                <w:b/>
                <w:color w:val="000000"/>
                <w:sz w:val="18"/>
                <w:szCs w:val="18"/>
              </w:rPr>
            </w:pPr>
            <w:r>
              <w:rPr>
                <w:b/>
                <w:color w:val="000000"/>
                <w:sz w:val="18"/>
                <w:szCs w:val="18"/>
              </w:rPr>
              <w:t>Pontuação por ano</w:t>
            </w:r>
          </w:p>
        </w:tc>
        <w:tc>
          <w:tcPr>
            <w:tcW w:w="1276" w:type="dxa"/>
            <w:shd w:val="clear" w:color="auto" w:fill="FFF1CC"/>
          </w:tcPr>
          <w:p w14:paraId="27BE403D" w14:textId="77777777" w:rsidR="004668AA" w:rsidRDefault="004668AA">
            <w:pPr>
              <w:pBdr>
                <w:top w:val="nil"/>
                <w:left w:val="nil"/>
                <w:bottom w:val="nil"/>
                <w:right w:val="nil"/>
                <w:between w:val="nil"/>
              </w:pBdr>
              <w:spacing w:before="1"/>
              <w:rPr>
                <w:b/>
                <w:color w:val="000000"/>
                <w:sz w:val="18"/>
                <w:szCs w:val="18"/>
              </w:rPr>
            </w:pPr>
          </w:p>
          <w:p w14:paraId="48B32041" w14:textId="77777777" w:rsidR="004668AA" w:rsidRDefault="00000000">
            <w:pPr>
              <w:pBdr>
                <w:top w:val="nil"/>
                <w:left w:val="nil"/>
                <w:bottom w:val="nil"/>
                <w:right w:val="nil"/>
                <w:between w:val="nil"/>
              </w:pBdr>
              <w:ind w:left="107" w:right="102"/>
              <w:jc w:val="center"/>
              <w:rPr>
                <w:b/>
                <w:color w:val="000000"/>
                <w:sz w:val="18"/>
                <w:szCs w:val="18"/>
              </w:rPr>
            </w:pPr>
            <w:r>
              <w:rPr>
                <w:b/>
                <w:color w:val="000000"/>
                <w:sz w:val="18"/>
                <w:szCs w:val="18"/>
              </w:rPr>
              <w:t>Pontuação estimada pelo candidato</w:t>
            </w:r>
          </w:p>
        </w:tc>
        <w:tc>
          <w:tcPr>
            <w:tcW w:w="1336" w:type="dxa"/>
            <w:shd w:val="clear" w:color="auto" w:fill="FFF1CC"/>
          </w:tcPr>
          <w:p w14:paraId="1AE92B04" w14:textId="77777777" w:rsidR="004668AA" w:rsidRDefault="004668AA">
            <w:pPr>
              <w:pBdr>
                <w:top w:val="nil"/>
                <w:left w:val="nil"/>
                <w:bottom w:val="nil"/>
                <w:right w:val="nil"/>
                <w:between w:val="nil"/>
              </w:pBdr>
              <w:spacing w:before="1"/>
              <w:rPr>
                <w:b/>
                <w:color w:val="000000"/>
                <w:sz w:val="18"/>
                <w:szCs w:val="18"/>
              </w:rPr>
            </w:pPr>
          </w:p>
          <w:p w14:paraId="7E240447" w14:textId="77777777" w:rsidR="004668AA" w:rsidRDefault="00000000">
            <w:pPr>
              <w:pBdr>
                <w:top w:val="nil"/>
                <w:left w:val="nil"/>
                <w:bottom w:val="nil"/>
                <w:right w:val="nil"/>
                <w:between w:val="nil"/>
              </w:pBdr>
              <w:ind w:left="137" w:right="137" w:firstLine="1"/>
              <w:jc w:val="center"/>
              <w:rPr>
                <w:b/>
                <w:color w:val="000000"/>
                <w:sz w:val="18"/>
                <w:szCs w:val="18"/>
              </w:rPr>
            </w:pPr>
            <w:r>
              <w:rPr>
                <w:b/>
                <w:color w:val="000000"/>
                <w:sz w:val="18"/>
                <w:szCs w:val="18"/>
              </w:rPr>
              <w:t>Pontuação da Banca Examinadora</w:t>
            </w:r>
          </w:p>
        </w:tc>
        <w:tc>
          <w:tcPr>
            <w:tcW w:w="2045" w:type="dxa"/>
            <w:shd w:val="clear" w:color="auto" w:fill="FFF1CC"/>
          </w:tcPr>
          <w:p w14:paraId="46C5111A" w14:textId="77777777" w:rsidR="004668AA" w:rsidRDefault="004668AA">
            <w:pPr>
              <w:pBdr>
                <w:top w:val="nil"/>
                <w:left w:val="nil"/>
                <w:bottom w:val="nil"/>
                <w:right w:val="nil"/>
                <w:between w:val="nil"/>
              </w:pBdr>
              <w:rPr>
                <w:b/>
                <w:color w:val="000000"/>
                <w:sz w:val="20"/>
                <w:szCs w:val="20"/>
              </w:rPr>
            </w:pPr>
          </w:p>
          <w:p w14:paraId="112DEF49" w14:textId="77777777" w:rsidR="004668AA" w:rsidRDefault="004668AA">
            <w:pPr>
              <w:pBdr>
                <w:top w:val="nil"/>
                <w:left w:val="nil"/>
                <w:bottom w:val="nil"/>
                <w:right w:val="nil"/>
                <w:between w:val="nil"/>
              </w:pBdr>
              <w:rPr>
                <w:b/>
                <w:color w:val="000000"/>
                <w:sz w:val="16"/>
                <w:szCs w:val="16"/>
              </w:rPr>
            </w:pPr>
          </w:p>
          <w:p w14:paraId="2A417905" w14:textId="77777777" w:rsidR="004668AA" w:rsidRDefault="00000000">
            <w:pPr>
              <w:pBdr>
                <w:top w:val="nil"/>
                <w:left w:val="nil"/>
                <w:bottom w:val="nil"/>
                <w:right w:val="nil"/>
                <w:between w:val="nil"/>
              </w:pBdr>
              <w:spacing w:before="1"/>
              <w:ind w:left="455" w:right="460"/>
              <w:jc w:val="center"/>
              <w:rPr>
                <w:b/>
                <w:color w:val="000000"/>
                <w:sz w:val="18"/>
                <w:szCs w:val="18"/>
              </w:rPr>
            </w:pPr>
            <w:r>
              <w:rPr>
                <w:b/>
                <w:color w:val="000000"/>
                <w:sz w:val="18"/>
                <w:szCs w:val="18"/>
              </w:rPr>
              <w:t>Comprovação</w:t>
            </w:r>
          </w:p>
        </w:tc>
      </w:tr>
      <w:tr w:rsidR="004668AA" w14:paraId="10D26D07" w14:textId="77777777">
        <w:trPr>
          <w:trHeight w:val="1034"/>
        </w:trPr>
        <w:tc>
          <w:tcPr>
            <w:tcW w:w="958" w:type="dxa"/>
          </w:tcPr>
          <w:p w14:paraId="3CC36923" w14:textId="77777777" w:rsidR="004668AA" w:rsidRDefault="004668AA">
            <w:pPr>
              <w:pBdr>
                <w:top w:val="nil"/>
                <w:left w:val="nil"/>
                <w:bottom w:val="nil"/>
                <w:right w:val="nil"/>
                <w:between w:val="nil"/>
              </w:pBdr>
              <w:rPr>
                <w:b/>
                <w:color w:val="000000"/>
                <w:sz w:val="20"/>
                <w:szCs w:val="20"/>
              </w:rPr>
            </w:pPr>
          </w:p>
          <w:p w14:paraId="2FA53C0E" w14:textId="77777777" w:rsidR="004668AA" w:rsidRDefault="00000000">
            <w:pPr>
              <w:pBdr>
                <w:top w:val="nil"/>
                <w:left w:val="nil"/>
                <w:bottom w:val="nil"/>
                <w:right w:val="nil"/>
                <w:between w:val="nil"/>
              </w:pBdr>
              <w:spacing w:before="177"/>
              <w:ind w:left="141" w:right="133"/>
              <w:jc w:val="center"/>
              <w:rPr>
                <w:color w:val="000000"/>
                <w:sz w:val="18"/>
                <w:szCs w:val="18"/>
              </w:rPr>
            </w:pPr>
            <w:r>
              <w:rPr>
                <w:color w:val="000000"/>
                <w:sz w:val="18"/>
                <w:szCs w:val="18"/>
              </w:rPr>
              <w:t>5.1</w:t>
            </w:r>
          </w:p>
        </w:tc>
        <w:tc>
          <w:tcPr>
            <w:tcW w:w="1775" w:type="dxa"/>
          </w:tcPr>
          <w:p w14:paraId="70FDC4D7" w14:textId="77777777" w:rsidR="004668AA" w:rsidRDefault="00000000">
            <w:pPr>
              <w:pBdr>
                <w:top w:val="nil"/>
                <w:left w:val="nil"/>
                <w:bottom w:val="nil"/>
                <w:right w:val="nil"/>
                <w:between w:val="nil"/>
              </w:pBdr>
              <w:ind w:left="104" w:right="159"/>
              <w:rPr>
                <w:color w:val="000000"/>
                <w:sz w:val="18"/>
                <w:szCs w:val="18"/>
              </w:rPr>
            </w:pPr>
            <w:r>
              <w:rPr>
                <w:color w:val="000000"/>
                <w:sz w:val="18"/>
                <w:szCs w:val="18"/>
              </w:rPr>
              <w:t xml:space="preserve">Participação </w:t>
            </w:r>
            <w:r>
              <w:rPr>
                <w:sz w:val="18"/>
                <w:szCs w:val="18"/>
              </w:rPr>
              <w:t>em projeto de</w:t>
            </w:r>
            <w:r>
              <w:rPr>
                <w:color w:val="000000"/>
                <w:sz w:val="18"/>
                <w:szCs w:val="18"/>
              </w:rPr>
              <w:t xml:space="preserve"> projeto de pesquisa (mínim</w:t>
            </w:r>
            <w:r>
              <w:rPr>
                <w:sz w:val="18"/>
                <w:szCs w:val="18"/>
              </w:rPr>
              <w:t>o</w:t>
            </w:r>
          </w:p>
          <w:p w14:paraId="5275718D" w14:textId="77777777" w:rsidR="004668AA" w:rsidRDefault="00000000">
            <w:pPr>
              <w:pBdr>
                <w:top w:val="nil"/>
                <w:left w:val="nil"/>
                <w:bottom w:val="nil"/>
                <w:right w:val="nil"/>
                <w:between w:val="nil"/>
              </w:pBdr>
              <w:spacing w:line="191" w:lineRule="auto"/>
              <w:ind w:left="104"/>
              <w:rPr>
                <w:color w:val="000000"/>
                <w:sz w:val="18"/>
                <w:szCs w:val="18"/>
              </w:rPr>
            </w:pPr>
            <w:r>
              <w:rPr>
                <w:color w:val="000000"/>
                <w:sz w:val="18"/>
                <w:szCs w:val="18"/>
              </w:rPr>
              <w:t xml:space="preserve">de </w:t>
            </w:r>
            <w:r>
              <w:rPr>
                <w:sz w:val="18"/>
                <w:szCs w:val="18"/>
              </w:rPr>
              <w:t>6</w:t>
            </w:r>
            <w:r>
              <w:rPr>
                <w:color w:val="000000"/>
                <w:sz w:val="18"/>
                <w:szCs w:val="18"/>
              </w:rPr>
              <w:t xml:space="preserve"> </w:t>
            </w:r>
            <w:r>
              <w:rPr>
                <w:sz w:val="18"/>
                <w:szCs w:val="18"/>
              </w:rPr>
              <w:t>meses</w:t>
            </w:r>
            <w:r>
              <w:rPr>
                <w:color w:val="000000"/>
                <w:sz w:val="18"/>
                <w:szCs w:val="18"/>
              </w:rPr>
              <w:t>)</w:t>
            </w:r>
          </w:p>
        </w:tc>
        <w:tc>
          <w:tcPr>
            <w:tcW w:w="1117" w:type="dxa"/>
          </w:tcPr>
          <w:p w14:paraId="7E921B64" w14:textId="77777777" w:rsidR="004668AA" w:rsidRDefault="004668AA">
            <w:pPr>
              <w:pBdr>
                <w:top w:val="nil"/>
                <w:left w:val="nil"/>
                <w:bottom w:val="nil"/>
                <w:right w:val="nil"/>
                <w:between w:val="nil"/>
              </w:pBdr>
              <w:rPr>
                <w:b/>
                <w:color w:val="000000"/>
                <w:sz w:val="20"/>
                <w:szCs w:val="20"/>
              </w:rPr>
            </w:pPr>
          </w:p>
          <w:p w14:paraId="4631BE1E" w14:textId="77777777" w:rsidR="004668AA" w:rsidRDefault="00000000">
            <w:pPr>
              <w:pBdr>
                <w:top w:val="nil"/>
                <w:left w:val="nil"/>
                <w:bottom w:val="nil"/>
                <w:right w:val="nil"/>
                <w:between w:val="nil"/>
              </w:pBdr>
              <w:spacing w:before="177"/>
              <w:ind w:left="423" w:right="419"/>
              <w:jc w:val="center"/>
              <w:rPr>
                <w:color w:val="000000"/>
                <w:sz w:val="18"/>
                <w:szCs w:val="18"/>
              </w:rPr>
            </w:pPr>
            <w:r>
              <w:rPr>
                <w:color w:val="000000"/>
                <w:sz w:val="18"/>
                <w:szCs w:val="18"/>
              </w:rPr>
              <w:t>1,5</w:t>
            </w:r>
          </w:p>
        </w:tc>
        <w:tc>
          <w:tcPr>
            <w:tcW w:w="1276" w:type="dxa"/>
          </w:tcPr>
          <w:p w14:paraId="7D576939" w14:textId="77777777" w:rsidR="004668AA" w:rsidRDefault="004668AA">
            <w:pPr>
              <w:pBdr>
                <w:top w:val="nil"/>
                <w:left w:val="nil"/>
                <w:bottom w:val="nil"/>
                <w:right w:val="nil"/>
                <w:between w:val="nil"/>
              </w:pBdr>
              <w:rPr>
                <w:color w:val="000000"/>
                <w:sz w:val="18"/>
                <w:szCs w:val="18"/>
              </w:rPr>
            </w:pPr>
          </w:p>
        </w:tc>
        <w:tc>
          <w:tcPr>
            <w:tcW w:w="1336" w:type="dxa"/>
          </w:tcPr>
          <w:p w14:paraId="1D6CB83B" w14:textId="77777777" w:rsidR="004668AA" w:rsidRDefault="004668AA">
            <w:pPr>
              <w:pBdr>
                <w:top w:val="nil"/>
                <w:left w:val="nil"/>
                <w:bottom w:val="nil"/>
                <w:right w:val="nil"/>
                <w:between w:val="nil"/>
              </w:pBdr>
              <w:rPr>
                <w:color w:val="000000"/>
                <w:sz w:val="18"/>
                <w:szCs w:val="18"/>
              </w:rPr>
            </w:pPr>
          </w:p>
        </w:tc>
        <w:tc>
          <w:tcPr>
            <w:tcW w:w="2045" w:type="dxa"/>
            <w:vMerge w:val="restart"/>
          </w:tcPr>
          <w:p w14:paraId="6EE4611C" w14:textId="77777777" w:rsidR="004668AA" w:rsidRDefault="004668AA">
            <w:pPr>
              <w:pBdr>
                <w:top w:val="nil"/>
                <w:left w:val="nil"/>
                <w:bottom w:val="nil"/>
                <w:right w:val="nil"/>
                <w:between w:val="nil"/>
              </w:pBdr>
              <w:rPr>
                <w:b/>
                <w:color w:val="000000"/>
                <w:sz w:val="20"/>
                <w:szCs w:val="20"/>
              </w:rPr>
            </w:pPr>
          </w:p>
          <w:p w14:paraId="4A6E596B" w14:textId="77777777" w:rsidR="004668AA" w:rsidRDefault="004668AA">
            <w:pPr>
              <w:pBdr>
                <w:top w:val="nil"/>
                <w:left w:val="nil"/>
                <w:bottom w:val="nil"/>
                <w:right w:val="nil"/>
                <w:between w:val="nil"/>
              </w:pBdr>
              <w:rPr>
                <w:b/>
                <w:color w:val="000000"/>
                <w:sz w:val="20"/>
                <w:szCs w:val="20"/>
              </w:rPr>
            </w:pPr>
          </w:p>
          <w:p w14:paraId="06694D98" w14:textId="77777777" w:rsidR="004668AA" w:rsidRDefault="00000000">
            <w:pPr>
              <w:pBdr>
                <w:top w:val="nil"/>
                <w:left w:val="nil"/>
                <w:bottom w:val="nil"/>
                <w:right w:val="nil"/>
                <w:between w:val="nil"/>
              </w:pBdr>
              <w:spacing w:before="161"/>
              <w:ind w:left="102" w:right="103"/>
              <w:rPr>
                <w:color w:val="000000"/>
                <w:sz w:val="18"/>
                <w:szCs w:val="18"/>
              </w:rPr>
            </w:pPr>
            <w:r>
              <w:rPr>
                <w:color w:val="000000"/>
                <w:sz w:val="18"/>
                <w:szCs w:val="18"/>
              </w:rPr>
              <w:t>Comprovação de vínculo fornecida pela IES ou agência de fomento (declaração/certificado)</w:t>
            </w:r>
          </w:p>
        </w:tc>
      </w:tr>
      <w:tr w:rsidR="004668AA" w14:paraId="08356A8A" w14:textId="77777777">
        <w:trPr>
          <w:trHeight w:val="1034"/>
        </w:trPr>
        <w:tc>
          <w:tcPr>
            <w:tcW w:w="958" w:type="dxa"/>
          </w:tcPr>
          <w:p w14:paraId="73AD70D8" w14:textId="77777777" w:rsidR="004668AA" w:rsidRDefault="004668AA">
            <w:pPr>
              <w:pBdr>
                <w:top w:val="nil"/>
                <w:left w:val="nil"/>
                <w:bottom w:val="nil"/>
                <w:right w:val="nil"/>
                <w:between w:val="nil"/>
              </w:pBdr>
              <w:rPr>
                <w:b/>
                <w:color w:val="000000"/>
                <w:sz w:val="20"/>
                <w:szCs w:val="20"/>
              </w:rPr>
            </w:pPr>
          </w:p>
          <w:p w14:paraId="5FCEFD5C" w14:textId="77777777" w:rsidR="004668AA" w:rsidRDefault="004668AA">
            <w:pPr>
              <w:pBdr>
                <w:top w:val="nil"/>
                <w:left w:val="nil"/>
                <w:bottom w:val="nil"/>
                <w:right w:val="nil"/>
                <w:between w:val="nil"/>
              </w:pBdr>
              <w:spacing w:before="7"/>
              <w:rPr>
                <w:b/>
                <w:color w:val="000000"/>
                <w:sz w:val="15"/>
                <w:szCs w:val="15"/>
              </w:rPr>
            </w:pPr>
          </w:p>
          <w:p w14:paraId="22DAAC08" w14:textId="77777777" w:rsidR="004668AA" w:rsidRDefault="00000000">
            <w:pPr>
              <w:pBdr>
                <w:top w:val="nil"/>
                <w:left w:val="nil"/>
                <w:bottom w:val="nil"/>
                <w:right w:val="nil"/>
                <w:between w:val="nil"/>
              </w:pBdr>
              <w:ind w:left="141" w:right="134"/>
              <w:jc w:val="center"/>
              <w:rPr>
                <w:color w:val="000000"/>
                <w:sz w:val="18"/>
                <w:szCs w:val="18"/>
              </w:rPr>
            </w:pPr>
            <w:r>
              <w:rPr>
                <w:color w:val="000000"/>
                <w:sz w:val="18"/>
                <w:szCs w:val="18"/>
              </w:rPr>
              <w:t>5.2</w:t>
            </w:r>
          </w:p>
        </w:tc>
        <w:tc>
          <w:tcPr>
            <w:tcW w:w="1775" w:type="dxa"/>
          </w:tcPr>
          <w:p w14:paraId="3A06812E" w14:textId="77777777" w:rsidR="004668AA" w:rsidRDefault="00000000">
            <w:pPr>
              <w:pBdr>
                <w:top w:val="nil"/>
                <w:left w:val="nil"/>
                <w:bottom w:val="nil"/>
                <w:right w:val="nil"/>
                <w:between w:val="nil"/>
              </w:pBdr>
              <w:ind w:left="104" w:right="201"/>
              <w:rPr>
                <w:color w:val="000000"/>
                <w:sz w:val="18"/>
                <w:szCs w:val="18"/>
              </w:rPr>
            </w:pPr>
            <w:r>
              <w:rPr>
                <w:color w:val="000000"/>
                <w:sz w:val="18"/>
                <w:szCs w:val="18"/>
              </w:rPr>
              <w:t xml:space="preserve">Participação em programa de educação tutorial (PET) (mínimo de </w:t>
            </w:r>
            <w:r>
              <w:rPr>
                <w:sz w:val="18"/>
                <w:szCs w:val="18"/>
              </w:rPr>
              <w:t xml:space="preserve">6 </w:t>
            </w:r>
          </w:p>
          <w:p w14:paraId="2696861F" w14:textId="77777777" w:rsidR="004668AA" w:rsidRDefault="00000000">
            <w:pPr>
              <w:pBdr>
                <w:top w:val="nil"/>
                <w:left w:val="nil"/>
                <w:bottom w:val="nil"/>
                <w:right w:val="nil"/>
                <w:between w:val="nil"/>
              </w:pBdr>
              <w:spacing w:line="191" w:lineRule="auto"/>
              <w:ind w:left="104"/>
              <w:rPr>
                <w:color w:val="000000"/>
                <w:sz w:val="18"/>
                <w:szCs w:val="18"/>
              </w:rPr>
            </w:pPr>
            <w:r>
              <w:rPr>
                <w:sz w:val="18"/>
                <w:szCs w:val="18"/>
              </w:rPr>
              <w:t>meses)</w:t>
            </w:r>
          </w:p>
        </w:tc>
        <w:tc>
          <w:tcPr>
            <w:tcW w:w="1117" w:type="dxa"/>
          </w:tcPr>
          <w:p w14:paraId="77A426E1" w14:textId="77777777" w:rsidR="004668AA" w:rsidRDefault="004668AA">
            <w:pPr>
              <w:pBdr>
                <w:top w:val="nil"/>
                <w:left w:val="nil"/>
                <w:bottom w:val="nil"/>
                <w:right w:val="nil"/>
                <w:between w:val="nil"/>
              </w:pBdr>
              <w:rPr>
                <w:b/>
                <w:color w:val="000000"/>
                <w:sz w:val="20"/>
                <w:szCs w:val="20"/>
              </w:rPr>
            </w:pPr>
          </w:p>
          <w:p w14:paraId="6F747AD9" w14:textId="77777777" w:rsidR="004668AA" w:rsidRDefault="004668AA">
            <w:pPr>
              <w:pBdr>
                <w:top w:val="nil"/>
                <w:left w:val="nil"/>
                <w:bottom w:val="nil"/>
                <w:right w:val="nil"/>
                <w:between w:val="nil"/>
              </w:pBdr>
              <w:spacing w:before="7"/>
              <w:rPr>
                <w:b/>
                <w:color w:val="000000"/>
                <w:sz w:val="15"/>
                <w:szCs w:val="15"/>
              </w:rPr>
            </w:pPr>
          </w:p>
          <w:p w14:paraId="6299D370" w14:textId="77777777" w:rsidR="004668AA" w:rsidRDefault="00000000">
            <w:pPr>
              <w:pBdr>
                <w:top w:val="nil"/>
                <w:left w:val="nil"/>
                <w:bottom w:val="nil"/>
                <w:right w:val="nil"/>
                <w:between w:val="nil"/>
              </w:pBdr>
              <w:ind w:left="423" w:right="419"/>
              <w:jc w:val="center"/>
              <w:rPr>
                <w:color w:val="000000"/>
                <w:sz w:val="18"/>
                <w:szCs w:val="18"/>
              </w:rPr>
            </w:pPr>
            <w:r>
              <w:rPr>
                <w:color w:val="000000"/>
                <w:sz w:val="18"/>
                <w:szCs w:val="18"/>
              </w:rPr>
              <w:t>1,0</w:t>
            </w:r>
          </w:p>
        </w:tc>
        <w:tc>
          <w:tcPr>
            <w:tcW w:w="1276" w:type="dxa"/>
          </w:tcPr>
          <w:p w14:paraId="42514C39" w14:textId="77777777" w:rsidR="004668AA" w:rsidRDefault="004668AA">
            <w:pPr>
              <w:pBdr>
                <w:top w:val="nil"/>
                <w:left w:val="nil"/>
                <w:bottom w:val="nil"/>
                <w:right w:val="nil"/>
                <w:between w:val="nil"/>
              </w:pBdr>
              <w:rPr>
                <w:color w:val="000000"/>
                <w:sz w:val="18"/>
                <w:szCs w:val="18"/>
              </w:rPr>
            </w:pPr>
          </w:p>
        </w:tc>
        <w:tc>
          <w:tcPr>
            <w:tcW w:w="1336" w:type="dxa"/>
          </w:tcPr>
          <w:p w14:paraId="43E60D0F" w14:textId="77777777" w:rsidR="004668AA" w:rsidRDefault="004668AA">
            <w:pPr>
              <w:pBdr>
                <w:top w:val="nil"/>
                <w:left w:val="nil"/>
                <w:bottom w:val="nil"/>
                <w:right w:val="nil"/>
                <w:between w:val="nil"/>
              </w:pBdr>
              <w:rPr>
                <w:color w:val="000000"/>
                <w:sz w:val="18"/>
                <w:szCs w:val="18"/>
              </w:rPr>
            </w:pPr>
          </w:p>
        </w:tc>
        <w:tc>
          <w:tcPr>
            <w:tcW w:w="2045" w:type="dxa"/>
            <w:vMerge/>
          </w:tcPr>
          <w:p w14:paraId="6B8FD6EE" w14:textId="77777777" w:rsidR="004668AA" w:rsidRDefault="004668AA">
            <w:pPr>
              <w:pBdr>
                <w:top w:val="nil"/>
                <w:left w:val="nil"/>
                <w:bottom w:val="nil"/>
                <w:right w:val="nil"/>
                <w:between w:val="nil"/>
              </w:pBdr>
              <w:spacing w:line="276" w:lineRule="auto"/>
              <w:rPr>
                <w:color w:val="000000"/>
                <w:sz w:val="18"/>
                <w:szCs w:val="18"/>
              </w:rPr>
            </w:pPr>
          </w:p>
        </w:tc>
      </w:tr>
      <w:tr w:rsidR="004668AA" w14:paraId="3B6D24B6" w14:textId="77777777">
        <w:trPr>
          <w:trHeight w:val="414"/>
        </w:trPr>
        <w:tc>
          <w:tcPr>
            <w:tcW w:w="958" w:type="dxa"/>
            <w:shd w:val="clear" w:color="auto" w:fill="FFF1CC"/>
          </w:tcPr>
          <w:p w14:paraId="0444F033" w14:textId="77777777" w:rsidR="004668AA" w:rsidRDefault="004668AA">
            <w:pPr>
              <w:pBdr>
                <w:top w:val="nil"/>
                <w:left w:val="nil"/>
                <w:bottom w:val="nil"/>
                <w:right w:val="nil"/>
                <w:between w:val="nil"/>
              </w:pBdr>
              <w:rPr>
                <w:color w:val="000000"/>
                <w:sz w:val="18"/>
                <w:szCs w:val="18"/>
              </w:rPr>
            </w:pPr>
          </w:p>
        </w:tc>
        <w:tc>
          <w:tcPr>
            <w:tcW w:w="2892" w:type="dxa"/>
            <w:gridSpan w:val="2"/>
            <w:shd w:val="clear" w:color="auto" w:fill="FFF1CC"/>
          </w:tcPr>
          <w:p w14:paraId="63BF939D" w14:textId="77777777" w:rsidR="004668AA" w:rsidRDefault="00000000">
            <w:pPr>
              <w:pBdr>
                <w:top w:val="nil"/>
                <w:left w:val="nil"/>
                <w:bottom w:val="nil"/>
                <w:right w:val="nil"/>
                <w:between w:val="nil"/>
              </w:pBdr>
              <w:spacing w:line="206" w:lineRule="auto"/>
              <w:ind w:left="104" w:right="348"/>
              <w:rPr>
                <w:b/>
                <w:color w:val="000000"/>
                <w:sz w:val="18"/>
                <w:szCs w:val="18"/>
              </w:rPr>
            </w:pPr>
            <w:r>
              <w:rPr>
                <w:b/>
                <w:color w:val="000000"/>
                <w:sz w:val="18"/>
                <w:szCs w:val="18"/>
              </w:rPr>
              <w:t>Total do Grupo 5: Participação em atividades acadêmicas</w:t>
            </w:r>
          </w:p>
        </w:tc>
        <w:tc>
          <w:tcPr>
            <w:tcW w:w="1276" w:type="dxa"/>
            <w:shd w:val="clear" w:color="auto" w:fill="FFF1CC"/>
          </w:tcPr>
          <w:p w14:paraId="478EEBFD" w14:textId="77777777" w:rsidR="004668AA" w:rsidRDefault="004668AA">
            <w:pPr>
              <w:pBdr>
                <w:top w:val="nil"/>
                <w:left w:val="nil"/>
                <w:bottom w:val="nil"/>
                <w:right w:val="nil"/>
                <w:between w:val="nil"/>
              </w:pBdr>
              <w:rPr>
                <w:color w:val="000000"/>
                <w:sz w:val="18"/>
                <w:szCs w:val="18"/>
              </w:rPr>
            </w:pPr>
          </w:p>
        </w:tc>
        <w:tc>
          <w:tcPr>
            <w:tcW w:w="1336" w:type="dxa"/>
            <w:shd w:val="clear" w:color="auto" w:fill="FFF1CC"/>
          </w:tcPr>
          <w:p w14:paraId="51002FB6" w14:textId="77777777" w:rsidR="004668AA" w:rsidRDefault="004668AA">
            <w:pPr>
              <w:pBdr>
                <w:top w:val="nil"/>
                <w:left w:val="nil"/>
                <w:bottom w:val="nil"/>
                <w:right w:val="nil"/>
                <w:between w:val="nil"/>
              </w:pBdr>
              <w:rPr>
                <w:color w:val="000000"/>
                <w:sz w:val="18"/>
                <w:szCs w:val="18"/>
              </w:rPr>
            </w:pPr>
          </w:p>
        </w:tc>
        <w:tc>
          <w:tcPr>
            <w:tcW w:w="2045" w:type="dxa"/>
            <w:shd w:val="clear" w:color="auto" w:fill="FFF1CC"/>
          </w:tcPr>
          <w:p w14:paraId="0F333B0D" w14:textId="77777777" w:rsidR="004668AA" w:rsidRDefault="00000000">
            <w:pPr>
              <w:pBdr>
                <w:top w:val="nil"/>
                <w:left w:val="nil"/>
                <w:bottom w:val="nil"/>
                <w:right w:val="nil"/>
                <w:between w:val="nil"/>
              </w:pBdr>
              <w:spacing w:before="100"/>
              <w:ind w:left="2"/>
              <w:jc w:val="center"/>
              <w:rPr>
                <w:color w:val="000000"/>
                <w:sz w:val="18"/>
                <w:szCs w:val="18"/>
              </w:rPr>
            </w:pPr>
            <w:r>
              <w:rPr>
                <w:color w:val="000000"/>
                <w:sz w:val="18"/>
                <w:szCs w:val="18"/>
              </w:rPr>
              <w:t>-</w:t>
            </w:r>
          </w:p>
        </w:tc>
      </w:tr>
    </w:tbl>
    <w:p w14:paraId="65261C6D" w14:textId="77777777" w:rsidR="004668AA" w:rsidRDefault="004668AA">
      <w:pPr>
        <w:pBdr>
          <w:top w:val="nil"/>
          <w:left w:val="nil"/>
          <w:bottom w:val="nil"/>
          <w:right w:val="nil"/>
          <w:between w:val="nil"/>
        </w:pBdr>
        <w:spacing w:before="1"/>
        <w:rPr>
          <w:b/>
          <w:color w:val="000000"/>
        </w:rPr>
      </w:pPr>
    </w:p>
    <w:tbl>
      <w:tblPr>
        <w:tblStyle w:val="1"/>
        <w:tblW w:w="850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7"/>
        <w:gridCol w:w="1416"/>
        <w:gridCol w:w="1774"/>
      </w:tblGrid>
      <w:tr w:rsidR="004668AA" w14:paraId="4B6C627F" w14:textId="77777777">
        <w:trPr>
          <w:trHeight w:val="618"/>
        </w:trPr>
        <w:tc>
          <w:tcPr>
            <w:tcW w:w="5317" w:type="dxa"/>
            <w:shd w:val="clear" w:color="auto" w:fill="FFF1CC"/>
          </w:tcPr>
          <w:p w14:paraId="021D784A" w14:textId="77777777" w:rsidR="004668AA" w:rsidRDefault="004668AA">
            <w:pPr>
              <w:pBdr>
                <w:top w:val="nil"/>
                <w:left w:val="nil"/>
                <w:bottom w:val="nil"/>
                <w:right w:val="nil"/>
                <w:between w:val="nil"/>
              </w:pBdr>
              <w:spacing w:before="10"/>
              <w:rPr>
                <w:b/>
                <w:color w:val="000000"/>
                <w:sz w:val="17"/>
                <w:szCs w:val="17"/>
              </w:rPr>
            </w:pPr>
          </w:p>
          <w:p w14:paraId="3F9C5792" w14:textId="77777777" w:rsidR="004668AA" w:rsidRDefault="00000000">
            <w:pPr>
              <w:pBdr>
                <w:top w:val="nil"/>
                <w:left w:val="nil"/>
                <w:bottom w:val="nil"/>
                <w:right w:val="nil"/>
                <w:between w:val="nil"/>
              </w:pBdr>
              <w:ind w:left="2345" w:right="2341"/>
              <w:jc w:val="center"/>
              <w:rPr>
                <w:b/>
                <w:color w:val="000000"/>
                <w:sz w:val="18"/>
                <w:szCs w:val="18"/>
              </w:rPr>
            </w:pPr>
            <w:r>
              <w:rPr>
                <w:b/>
                <w:color w:val="000000"/>
                <w:sz w:val="18"/>
                <w:szCs w:val="18"/>
              </w:rPr>
              <w:t>Grupos</w:t>
            </w:r>
          </w:p>
        </w:tc>
        <w:tc>
          <w:tcPr>
            <w:tcW w:w="1416" w:type="dxa"/>
            <w:shd w:val="clear" w:color="auto" w:fill="FFF1CC"/>
          </w:tcPr>
          <w:p w14:paraId="6BD847B7" w14:textId="77777777" w:rsidR="004668AA" w:rsidRDefault="00000000">
            <w:pPr>
              <w:pBdr>
                <w:top w:val="nil"/>
                <w:left w:val="nil"/>
                <w:bottom w:val="nil"/>
                <w:right w:val="nil"/>
                <w:between w:val="nil"/>
              </w:pBdr>
              <w:spacing w:line="206" w:lineRule="auto"/>
              <w:ind w:left="179" w:right="170"/>
              <w:jc w:val="center"/>
              <w:rPr>
                <w:b/>
                <w:color w:val="000000"/>
                <w:sz w:val="18"/>
                <w:szCs w:val="18"/>
              </w:rPr>
            </w:pPr>
            <w:r>
              <w:rPr>
                <w:b/>
                <w:color w:val="000000"/>
                <w:sz w:val="18"/>
                <w:szCs w:val="18"/>
              </w:rPr>
              <w:t>Pontuação estimada pelo candidato</w:t>
            </w:r>
          </w:p>
        </w:tc>
        <w:tc>
          <w:tcPr>
            <w:tcW w:w="1774" w:type="dxa"/>
            <w:shd w:val="clear" w:color="auto" w:fill="FFF1CC"/>
          </w:tcPr>
          <w:p w14:paraId="634439DB" w14:textId="77777777" w:rsidR="004668AA" w:rsidRDefault="00000000">
            <w:pPr>
              <w:pBdr>
                <w:top w:val="nil"/>
                <w:left w:val="nil"/>
                <w:bottom w:val="nil"/>
                <w:right w:val="nil"/>
                <w:between w:val="nil"/>
              </w:pBdr>
              <w:spacing w:line="206" w:lineRule="auto"/>
              <w:ind w:left="359" w:right="353" w:firstLine="2"/>
              <w:jc w:val="center"/>
              <w:rPr>
                <w:b/>
                <w:color w:val="000000"/>
                <w:sz w:val="18"/>
                <w:szCs w:val="18"/>
              </w:rPr>
            </w:pPr>
            <w:r>
              <w:rPr>
                <w:b/>
                <w:color w:val="000000"/>
                <w:sz w:val="18"/>
                <w:szCs w:val="18"/>
              </w:rPr>
              <w:t>Pontuação da Banca Examinadora</w:t>
            </w:r>
          </w:p>
        </w:tc>
      </w:tr>
      <w:tr w:rsidR="004668AA" w14:paraId="57EF9A4D" w14:textId="77777777">
        <w:trPr>
          <w:trHeight w:val="311"/>
        </w:trPr>
        <w:tc>
          <w:tcPr>
            <w:tcW w:w="5317" w:type="dxa"/>
          </w:tcPr>
          <w:p w14:paraId="180B771C" w14:textId="77777777" w:rsidR="004668AA" w:rsidRDefault="00000000">
            <w:pPr>
              <w:pBdr>
                <w:top w:val="nil"/>
                <w:left w:val="nil"/>
                <w:bottom w:val="nil"/>
                <w:right w:val="nil"/>
                <w:between w:val="nil"/>
              </w:pBdr>
              <w:spacing w:before="52"/>
              <w:ind w:left="107"/>
              <w:rPr>
                <w:b/>
                <w:color w:val="000000"/>
                <w:sz w:val="18"/>
                <w:szCs w:val="18"/>
              </w:rPr>
            </w:pPr>
            <w:r>
              <w:rPr>
                <w:b/>
                <w:color w:val="000000"/>
                <w:sz w:val="18"/>
                <w:szCs w:val="18"/>
              </w:rPr>
              <w:t>Grupo 1: Publicação – Periódicos Científicos</w:t>
            </w:r>
          </w:p>
        </w:tc>
        <w:tc>
          <w:tcPr>
            <w:tcW w:w="1416" w:type="dxa"/>
          </w:tcPr>
          <w:p w14:paraId="0AE51FE7" w14:textId="77777777" w:rsidR="004668AA" w:rsidRDefault="004668AA">
            <w:pPr>
              <w:pBdr>
                <w:top w:val="nil"/>
                <w:left w:val="nil"/>
                <w:bottom w:val="nil"/>
                <w:right w:val="nil"/>
                <w:between w:val="nil"/>
              </w:pBdr>
              <w:rPr>
                <w:color w:val="000000"/>
                <w:sz w:val="18"/>
                <w:szCs w:val="18"/>
              </w:rPr>
            </w:pPr>
          </w:p>
        </w:tc>
        <w:tc>
          <w:tcPr>
            <w:tcW w:w="1774" w:type="dxa"/>
          </w:tcPr>
          <w:p w14:paraId="13059346" w14:textId="77777777" w:rsidR="004668AA" w:rsidRDefault="004668AA">
            <w:pPr>
              <w:pBdr>
                <w:top w:val="nil"/>
                <w:left w:val="nil"/>
                <w:bottom w:val="nil"/>
                <w:right w:val="nil"/>
                <w:between w:val="nil"/>
              </w:pBdr>
              <w:rPr>
                <w:color w:val="000000"/>
                <w:sz w:val="18"/>
                <w:szCs w:val="18"/>
              </w:rPr>
            </w:pPr>
          </w:p>
        </w:tc>
      </w:tr>
      <w:tr w:rsidR="004668AA" w14:paraId="562896E9" w14:textId="77777777">
        <w:trPr>
          <w:trHeight w:val="309"/>
        </w:trPr>
        <w:tc>
          <w:tcPr>
            <w:tcW w:w="5317" w:type="dxa"/>
          </w:tcPr>
          <w:p w14:paraId="1DFF6CD1" w14:textId="77777777" w:rsidR="004668AA" w:rsidRDefault="00000000">
            <w:pPr>
              <w:pBdr>
                <w:top w:val="nil"/>
                <w:left w:val="nil"/>
                <w:bottom w:val="nil"/>
                <w:right w:val="nil"/>
                <w:between w:val="nil"/>
              </w:pBdr>
              <w:spacing w:before="50"/>
              <w:ind w:left="107"/>
              <w:rPr>
                <w:b/>
                <w:color w:val="000000"/>
                <w:sz w:val="18"/>
                <w:szCs w:val="18"/>
              </w:rPr>
            </w:pPr>
            <w:r>
              <w:rPr>
                <w:b/>
                <w:color w:val="000000"/>
                <w:sz w:val="18"/>
                <w:szCs w:val="18"/>
              </w:rPr>
              <w:t>Grupo 2: Organizador/a ou Editor/a</w:t>
            </w:r>
          </w:p>
        </w:tc>
        <w:tc>
          <w:tcPr>
            <w:tcW w:w="1416" w:type="dxa"/>
          </w:tcPr>
          <w:p w14:paraId="6AFE5687" w14:textId="77777777" w:rsidR="004668AA" w:rsidRDefault="004668AA">
            <w:pPr>
              <w:pBdr>
                <w:top w:val="nil"/>
                <w:left w:val="nil"/>
                <w:bottom w:val="nil"/>
                <w:right w:val="nil"/>
                <w:between w:val="nil"/>
              </w:pBdr>
              <w:rPr>
                <w:color w:val="000000"/>
                <w:sz w:val="18"/>
                <w:szCs w:val="18"/>
              </w:rPr>
            </w:pPr>
          </w:p>
        </w:tc>
        <w:tc>
          <w:tcPr>
            <w:tcW w:w="1774" w:type="dxa"/>
          </w:tcPr>
          <w:p w14:paraId="3A4A799F" w14:textId="77777777" w:rsidR="004668AA" w:rsidRDefault="004668AA">
            <w:pPr>
              <w:pBdr>
                <w:top w:val="nil"/>
                <w:left w:val="nil"/>
                <w:bottom w:val="nil"/>
                <w:right w:val="nil"/>
                <w:between w:val="nil"/>
              </w:pBdr>
              <w:rPr>
                <w:color w:val="000000"/>
                <w:sz w:val="18"/>
                <w:szCs w:val="18"/>
              </w:rPr>
            </w:pPr>
          </w:p>
        </w:tc>
      </w:tr>
      <w:tr w:rsidR="004668AA" w14:paraId="572CA6BB" w14:textId="77777777">
        <w:trPr>
          <w:trHeight w:val="414"/>
        </w:trPr>
        <w:tc>
          <w:tcPr>
            <w:tcW w:w="5317" w:type="dxa"/>
          </w:tcPr>
          <w:p w14:paraId="6E3253CA" w14:textId="77777777" w:rsidR="004668AA" w:rsidRDefault="00000000">
            <w:pPr>
              <w:pBdr>
                <w:top w:val="nil"/>
                <w:left w:val="nil"/>
                <w:bottom w:val="nil"/>
                <w:right w:val="nil"/>
                <w:between w:val="nil"/>
              </w:pBdr>
              <w:spacing w:line="208" w:lineRule="auto"/>
              <w:ind w:left="107" w:right="210"/>
              <w:rPr>
                <w:b/>
                <w:color w:val="000000"/>
                <w:sz w:val="18"/>
                <w:szCs w:val="18"/>
              </w:rPr>
            </w:pPr>
            <w:r>
              <w:rPr>
                <w:b/>
                <w:color w:val="000000"/>
                <w:sz w:val="18"/>
                <w:szCs w:val="18"/>
              </w:rPr>
              <w:t>Grupo 3: Autor/a de livro ou de Capítulo de livro técnico na área (Limite: 20 pontos)</w:t>
            </w:r>
          </w:p>
        </w:tc>
        <w:tc>
          <w:tcPr>
            <w:tcW w:w="1416" w:type="dxa"/>
          </w:tcPr>
          <w:p w14:paraId="1BC562D9" w14:textId="77777777" w:rsidR="004668AA" w:rsidRDefault="004668AA">
            <w:pPr>
              <w:pBdr>
                <w:top w:val="nil"/>
                <w:left w:val="nil"/>
                <w:bottom w:val="nil"/>
                <w:right w:val="nil"/>
                <w:between w:val="nil"/>
              </w:pBdr>
              <w:rPr>
                <w:color w:val="000000"/>
                <w:sz w:val="18"/>
                <w:szCs w:val="18"/>
              </w:rPr>
            </w:pPr>
          </w:p>
        </w:tc>
        <w:tc>
          <w:tcPr>
            <w:tcW w:w="1774" w:type="dxa"/>
          </w:tcPr>
          <w:p w14:paraId="7E6DD90C" w14:textId="77777777" w:rsidR="004668AA" w:rsidRDefault="004668AA">
            <w:pPr>
              <w:pBdr>
                <w:top w:val="nil"/>
                <w:left w:val="nil"/>
                <w:bottom w:val="nil"/>
                <w:right w:val="nil"/>
                <w:between w:val="nil"/>
              </w:pBdr>
              <w:rPr>
                <w:color w:val="000000"/>
                <w:sz w:val="18"/>
                <w:szCs w:val="18"/>
              </w:rPr>
            </w:pPr>
          </w:p>
        </w:tc>
      </w:tr>
      <w:tr w:rsidR="004668AA" w14:paraId="041F31BA" w14:textId="77777777">
        <w:trPr>
          <w:trHeight w:val="308"/>
        </w:trPr>
        <w:tc>
          <w:tcPr>
            <w:tcW w:w="5317" w:type="dxa"/>
          </w:tcPr>
          <w:p w14:paraId="67053A0F" w14:textId="77777777" w:rsidR="004668AA" w:rsidRDefault="00000000">
            <w:pPr>
              <w:pBdr>
                <w:top w:val="nil"/>
                <w:left w:val="nil"/>
                <w:bottom w:val="nil"/>
                <w:right w:val="nil"/>
                <w:between w:val="nil"/>
              </w:pBdr>
              <w:spacing w:before="49"/>
              <w:ind w:left="107"/>
              <w:rPr>
                <w:b/>
                <w:color w:val="000000"/>
                <w:sz w:val="18"/>
                <w:szCs w:val="18"/>
              </w:rPr>
            </w:pPr>
            <w:r>
              <w:rPr>
                <w:b/>
                <w:color w:val="000000"/>
                <w:sz w:val="18"/>
                <w:szCs w:val="18"/>
              </w:rPr>
              <w:t>Grupo 4: Trabalhos Completos em Eventos (Limite: 20 pontos)</w:t>
            </w:r>
          </w:p>
        </w:tc>
        <w:tc>
          <w:tcPr>
            <w:tcW w:w="1416" w:type="dxa"/>
          </w:tcPr>
          <w:p w14:paraId="4E914164" w14:textId="77777777" w:rsidR="004668AA" w:rsidRDefault="004668AA">
            <w:pPr>
              <w:pBdr>
                <w:top w:val="nil"/>
                <w:left w:val="nil"/>
                <w:bottom w:val="nil"/>
                <w:right w:val="nil"/>
                <w:between w:val="nil"/>
              </w:pBdr>
              <w:rPr>
                <w:color w:val="000000"/>
                <w:sz w:val="18"/>
                <w:szCs w:val="18"/>
              </w:rPr>
            </w:pPr>
          </w:p>
        </w:tc>
        <w:tc>
          <w:tcPr>
            <w:tcW w:w="1774" w:type="dxa"/>
          </w:tcPr>
          <w:p w14:paraId="35868168" w14:textId="77777777" w:rsidR="004668AA" w:rsidRDefault="004668AA">
            <w:pPr>
              <w:pBdr>
                <w:top w:val="nil"/>
                <w:left w:val="nil"/>
                <w:bottom w:val="nil"/>
                <w:right w:val="nil"/>
                <w:between w:val="nil"/>
              </w:pBdr>
              <w:rPr>
                <w:color w:val="000000"/>
                <w:sz w:val="18"/>
                <w:szCs w:val="18"/>
              </w:rPr>
            </w:pPr>
          </w:p>
        </w:tc>
      </w:tr>
      <w:tr w:rsidR="004668AA" w14:paraId="1587D00A" w14:textId="77777777">
        <w:trPr>
          <w:trHeight w:val="414"/>
        </w:trPr>
        <w:tc>
          <w:tcPr>
            <w:tcW w:w="5317" w:type="dxa"/>
          </w:tcPr>
          <w:p w14:paraId="3BC34FDD" w14:textId="77777777" w:rsidR="004668AA" w:rsidRDefault="00000000">
            <w:pPr>
              <w:pBdr>
                <w:top w:val="nil"/>
                <w:left w:val="nil"/>
                <w:bottom w:val="nil"/>
                <w:right w:val="nil"/>
                <w:between w:val="nil"/>
              </w:pBdr>
              <w:spacing w:line="208" w:lineRule="auto"/>
              <w:ind w:left="107" w:right="535"/>
              <w:rPr>
                <w:b/>
                <w:color w:val="000000"/>
                <w:sz w:val="18"/>
                <w:szCs w:val="18"/>
              </w:rPr>
            </w:pPr>
            <w:r>
              <w:rPr>
                <w:b/>
                <w:color w:val="000000"/>
                <w:sz w:val="18"/>
                <w:szCs w:val="18"/>
              </w:rPr>
              <w:t>Grupo 5: Participação em atividades acadêmicas (Limite: 20 pontos)</w:t>
            </w:r>
          </w:p>
        </w:tc>
        <w:tc>
          <w:tcPr>
            <w:tcW w:w="1416" w:type="dxa"/>
          </w:tcPr>
          <w:p w14:paraId="4EDB99F7" w14:textId="77777777" w:rsidR="004668AA" w:rsidRDefault="004668AA">
            <w:pPr>
              <w:pBdr>
                <w:top w:val="nil"/>
                <w:left w:val="nil"/>
                <w:bottom w:val="nil"/>
                <w:right w:val="nil"/>
                <w:between w:val="nil"/>
              </w:pBdr>
              <w:rPr>
                <w:color w:val="000000"/>
                <w:sz w:val="18"/>
                <w:szCs w:val="18"/>
              </w:rPr>
            </w:pPr>
          </w:p>
        </w:tc>
        <w:tc>
          <w:tcPr>
            <w:tcW w:w="1774" w:type="dxa"/>
          </w:tcPr>
          <w:p w14:paraId="59AE79E9" w14:textId="77777777" w:rsidR="004668AA" w:rsidRDefault="004668AA">
            <w:pPr>
              <w:pBdr>
                <w:top w:val="nil"/>
                <w:left w:val="nil"/>
                <w:bottom w:val="nil"/>
                <w:right w:val="nil"/>
                <w:between w:val="nil"/>
              </w:pBdr>
              <w:rPr>
                <w:color w:val="000000"/>
                <w:sz w:val="18"/>
                <w:szCs w:val="18"/>
              </w:rPr>
            </w:pPr>
          </w:p>
        </w:tc>
      </w:tr>
      <w:tr w:rsidR="004668AA" w14:paraId="2860DB00" w14:textId="77777777">
        <w:trPr>
          <w:trHeight w:val="308"/>
        </w:trPr>
        <w:tc>
          <w:tcPr>
            <w:tcW w:w="5317" w:type="dxa"/>
            <w:shd w:val="clear" w:color="auto" w:fill="FFF1CC"/>
          </w:tcPr>
          <w:p w14:paraId="1644D4CB" w14:textId="77777777" w:rsidR="004668AA" w:rsidRDefault="00000000">
            <w:pPr>
              <w:pBdr>
                <w:top w:val="nil"/>
                <w:left w:val="nil"/>
                <w:bottom w:val="nil"/>
                <w:right w:val="nil"/>
                <w:between w:val="nil"/>
              </w:pBdr>
              <w:spacing w:before="49"/>
              <w:ind w:left="1739"/>
              <w:rPr>
                <w:b/>
                <w:color w:val="000000"/>
                <w:sz w:val="18"/>
                <w:szCs w:val="18"/>
              </w:rPr>
            </w:pPr>
            <w:r>
              <w:rPr>
                <w:b/>
                <w:color w:val="000000"/>
                <w:sz w:val="18"/>
                <w:szCs w:val="18"/>
              </w:rPr>
              <w:t>PONTUAÇÃO TOTAL</w:t>
            </w:r>
          </w:p>
        </w:tc>
        <w:tc>
          <w:tcPr>
            <w:tcW w:w="1416" w:type="dxa"/>
            <w:shd w:val="clear" w:color="auto" w:fill="FFF1CC"/>
          </w:tcPr>
          <w:p w14:paraId="69A43C52" w14:textId="77777777" w:rsidR="004668AA" w:rsidRDefault="004668AA">
            <w:pPr>
              <w:pBdr>
                <w:top w:val="nil"/>
                <w:left w:val="nil"/>
                <w:bottom w:val="nil"/>
                <w:right w:val="nil"/>
                <w:between w:val="nil"/>
              </w:pBdr>
              <w:rPr>
                <w:color w:val="000000"/>
                <w:sz w:val="18"/>
                <w:szCs w:val="18"/>
              </w:rPr>
            </w:pPr>
          </w:p>
        </w:tc>
        <w:tc>
          <w:tcPr>
            <w:tcW w:w="1774" w:type="dxa"/>
            <w:shd w:val="clear" w:color="auto" w:fill="FFF1CC"/>
          </w:tcPr>
          <w:p w14:paraId="5CAB080E" w14:textId="77777777" w:rsidR="004668AA" w:rsidRDefault="004668AA">
            <w:pPr>
              <w:pBdr>
                <w:top w:val="nil"/>
                <w:left w:val="nil"/>
                <w:bottom w:val="nil"/>
                <w:right w:val="nil"/>
                <w:between w:val="nil"/>
              </w:pBdr>
              <w:rPr>
                <w:color w:val="000000"/>
                <w:sz w:val="18"/>
                <w:szCs w:val="18"/>
              </w:rPr>
            </w:pPr>
          </w:p>
        </w:tc>
      </w:tr>
    </w:tbl>
    <w:p w14:paraId="26BE67A4" w14:textId="77777777" w:rsidR="004668AA" w:rsidRDefault="004668AA">
      <w:pPr>
        <w:rPr>
          <w:sz w:val="18"/>
          <w:szCs w:val="18"/>
        </w:rPr>
        <w:sectPr w:rsidR="004668AA" w:rsidSect="00352F28">
          <w:pgSz w:w="11910" w:h="16840"/>
          <w:pgMar w:top="2260" w:right="1580" w:bottom="280" w:left="1480" w:header="977" w:footer="0" w:gutter="0"/>
          <w:cols w:space="720"/>
        </w:sectPr>
      </w:pPr>
    </w:p>
    <w:p w14:paraId="719AD3D8" w14:textId="77777777" w:rsidR="004668AA" w:rsidRDefault="004668AA">
      <w:pPr>
        <w:pBdr>
          <w:top w:val="nil"/>
          <w:left w:val="nil"/>
          <w:bottom w:val="nil"/>
          <w:right w:val="nil"/>
          <w:between w:val="nil"/>
        </w:pBdr>
        <w:rPr>
          <w:b/>
          <w:color w:val="000000"/>
          <w:sz w:val="20"/>
          <w:szCs w:val="20"/>
        </w:rPr>
      </w:pPr>
    </w:p>
    <w:p w14:paraId="5BBDFA6E" w14:textId="77777777" w:rsidR="004668AA" w:rsidRDefault="004668AA">
      <w:pPr>
        <w:pBdr>
          <w:top w:val="nil"/>
          <w:left w:val="nil"/>
          <w:bottom w:val="nil"/>
          <w:right w:val="nil"/>
          <w:between w:val="nil"/>
        </w:pBdr>
        <w:rPr>
          <w:b/>
          <w:color w:val="000000"/>
          <w:sz w:val="20"/>
          <w:szCs w:val="20"/>
        </w:rPr>
      </w:pPr>
    </w:p>
    <w:p w14:paraId="223D3CA2" w14:textId="77777777" w:rsidR="004668AA" w:rsidRDefault="004668AA">
      <w:pPr>
        <w:pBdr>
          <w:top w:val="nil"/>
          <w:left w:val="nil"/>
          <w:bottom w:val="nil"/>
          <w:right w:val="nil"/>
          <w:between w:val="nil"/>
        </w:pBdr>
        <w:rPr>
          <w:b/>
          <w:color w:val="000000"/>
          <w:sz w:val="20"/>
          <w:szCs w:val="20"/>
        </w:rPr>
      </w:pPr>
    </w:p>
    <w:p w14:paraId="224BD132" w14:textId="77777777" w:rsidR="004668AA" w:rsidRDefault="004668AA">
      <w:pPr>
        <w:pBdr>
          <w:top w:val="nil"/>
          <w:left w:val="nil"/>
          <w:bottom w:val="nil"/>
          <w:right w:val="nil"/>
          <w:between w:val="nil"/>
        </w:pBdr>
        <w:spacing w:before="5"/>
        <w:rPr>
          <w:b/>
          <w:color w:val="000000"/>
          <w:sz w:val="16"/>
          <w:szCs w:val="16"/>
        </w:rPr>
      </w:pPr>
    </w:p>
    <w:p w14:paraId="51A5236F" w14:textId="77777777" w:rsidR="004668AA" w:rsidRDefault="00000000">
      <w:pPr>
        <w:pStyle w:val="Ttulo1"/>
        <w:spacing w:before="90"/>
        <w:ind w:left="758" w:right="658" w:firstLine="0"/>
        <w:jc w:val="center"/>
      </w:pPr>
      <w:r>
        <w:t>ANEXO II - FICHA DE INSCRIÇÃO</w:t>
      </w:r>
    </w:p>
    <w:p w14:paraId="474D42F9" w14:textId="77777777" w:rsidR="004668AA" w:rsidRDefault="00000000">
      <w:pPr>
        <w:numPr>
          <w:ilvl w:val="0"/>
          <w:numId w:val="4"/>
        </w:numPr>
        <w:pBdr>
          <w:top w:val="nil"/>
          <w:left w:val="nil"/>
          <w:bottom w:val="nil"/>
          <w:right w:val="nil"/>
          <w:between w:val="nil"/>
        </w:pBdr>
        <w:tabs>
          <w:tab w:val="left" w:pos="414"/>
        </w:tabs>
        <w:spacing w:before="217"/>
        <w:rPr>
          <w:color w:val="000000"/>
          <w:sz w:val="19"/>
          <w:szCs w:val="19"/>
        </w:rPr>
      </w:pPr>
      <w:r>
        <w:rPr>
          <w:color w:val="000000"/>
          <w:sz w:val="19"/>
          <w:szCs w:val="19"/>
        </w:rPr>
        <w:t>IDENTIFICAÇÃO</w:t>
      </w:r>
    </w:p>
    <w:p w14:paraId="7A0F28A4" w14:textId="77777777" w:rsidR="004668AA" w:rsidRDefault="00000000">
      <w:pPr>
        <w:tabs>
          <w:tab w:val="left" w:pos="3995"/>
          <w:tab w:val="left" w:pos="5718"/>
          <w:tab w:val="left" w:pos="6473"/>
          <w:tab w:val="left" w:pos="8260"/>
        </w:tabs>
        <w:ind w:left="222" w:right="550"/>
        <w:jc w:val="both"/>
        <w:rPr>
          <w:sz w:val="19"/>
          <w:szCs w:val="19"/>
        </w:rPr>
      </w:pPr>
      <w:r>
        <w:rPr>
          <w:sz w:val="19"/>
          <w:szCs w:val="19"/>
        </w:rPr>
        <w:t>Nome</w:t>
      </w:r>
      <w:r>
        <w:rPr>
          <w:sz w:val="19"/>
          <w:szCs w:val="19"/>
          <w:u w:val="single"/>
        </w:rPr>
        <w:tab/>
      </w:r>
      <w:r>
        <w:rPr>
          <w:sz w:val="19"/>
          <w:szCs w:val="19"/>
          <w:u w:val="single"/>
        </w:rPr>
        <w:tab/>
      </w:r>
      <w:r>
        <w:rPr>
          <w:sz w:val="19"/>
          <w:szCs w:val="19"/>
        </w:rPr>
        <w:t xml:space="preserve">Data de nascimento </w:t>
      </w:r>
      <w:r>
        <w:rPr>
          <w:sz w:val="19"/>
          <w:szCs w:val="19"/>
          <w:u w:val="single"/>
        </w:rPr>
        <w:t xml:space="preserve"> </w:t>
      </w:r>
      <w:r>
        <w:rPr>
          <w:sz w:val="19"/>
          <w:szCs w:val="19"/>
          <w:u w:val="single"/>
        </w:rPr>
        <w:tab/>
      </w:r>
      <w:r>
        <w:rPr>
          <w:sz w:val="19"/>
          <w:szCs w:val="19"/>
        </w:rPr>
        <w:t xml:space="preserve"> Endereço de residência: </w:t>
      </w:r>
      <w:r>
        <w:rPr>
          <w:sz w:val="19"/>
          <w:szCs w:val="19"/>
          <w:u w:val="single"/>
        </w:rPr>
        <w:t xml:space="preserve"> </w:t>
      </w:r>
      <w:r>
        <w:rPr>
          <w:sz w:val="19"/>
          <w:szCs w:val="19"/>
          <w:u w:val="single"/>
        </w:rPr>
        <w:tab/>
      </w:r>
      <w:r>
        <w:rPr>
          <w:sz w:val="19"/>
          <w:szCs w:val="19"/>
          <w:u w:val="single"/>
        </w:rPr>
        <w:tab/>
      </w:r>
      <w:r>
        <w:rPr>
          <w:sz w:val="19"/>
          <w:szCs w:val="19"/>
          <w:u w:val="single"/>
        </w:rPr>
        <w:tab/>
      </w:r>
      <w:r>
        <w:rPr>
          <w:sz w:val="19"/>
          <w:szCs w:val="19"/>
          <w:u w:val="single"/>
        </w:rPr>
        <w:tab/>
        <w:t xml:space="preserve"> </w:t>
      </w:r>
      <w:r>
        <w:rPr>
          <w:sz w:val="19"/>
          <w:szCs w:val="19"/>
        </w:rPr>
        <w:t xml:space="preserve"> Telefone celular: ( )</w:t>
      </w:r>
      <w:r>
        <w:rPr>
          <w:sz w:val="19"/>
          <w:szCs w:val="19"/>
          <w:u w:val="single"/>
        </w:rPr>
        <w:tab/>
      </w:r>
      <w:r>
        <w:rPr>
          <w:sz w:val="19"/>
          <w:szCs w:val="19"/>
        </w:rPr>
        <w:t>E-mail:</w:t>
      </w:r>
      <w:r>
        <w:rPr>
          <w:sz w:val="19"/>
          <w:szCs w:val="19"/>
          <w:u w:val="single"/>
        </w:rPr>
        <w:tab/>
      </w:r>
      <w:r>
        <w:rPr>
          <w:sz w:val="19"/>
          <w:szCs w:val="19"/>
          <w:u w:val="single"/>
        </w:rPr>
        <w:tab/>
      </w:r>
      <w:r>
        <w:rPr>
          <w:sz w:val="19"/>
          <w:szCs w:val="19"/>
          <w:u w:val="single"/>
        </w:rPr>
        <w:tab/>
      </w:r>
      <w:r>
        <w:rPr>
          <w:sz w:val="19"/>
          <w:szCs w:val="19"/>
        </w:rPr>
        <w:t xml:space="preserve"> Número de Matricula:</w:t>
      </w:r>
      <w:r>
        <w:rPr>
          <w:sz w:val="19"/>
          <w:szCs w:val="19"/>
          <w:u w:val="single"/>
        </w:rPr>
        <w:tab/>
      </w:r>
      <w:r>
        <w:rPr>
          <w:sz w:val="19"/>
          <w:szCs w:val="19"/>
        </w:rPr>
        <w:t>CPF:</w:t>
      </w:r>
      <w:r>
        <w:rPr>
          <w:sz w:val="19"/>
          <w:szCs w:val="19"/>
          <w:u w:val="single"/>
        </w:rPr>
        <w:tab/>
      </w:r>
      <w:r>
        <w:rPr>
          <w:sz w:val="19"/>
          <w:szCs w:val="19"/>
          <w:u w:val="single"/>
        </w:rPr>
        <w:tab/>
      </w:r>
      <w:r>
        <w:rPr>
          <w:sz w:val="19"/>
          <w:szCs w:val="19"/>
        </w:rPr>
        <w:t>RG:</w:t>
      </w:r>
      <w:r>
        <w:rPr>
          <w:sz w:val="19"/>
          <w:szCs w:val="19"/>
          <w:u w:val="single"/>
        </w:rPr>
        <w:tab/>
      </w:r>
      <w:r>
        <w:rPr>
          <w:sz w:val="19"/>
          <w:szCs w:val="19"/>
        </w:rPr>
        <w:t xml:space="preserve"> Dados bancários (Deve ser conta corrente do Banco do Brasil e não pode ser conjunta):</w:t>
      </w:r>
    </w:p>
    <w:p w14:paraId="329701C8" w14:textId="77777777" w:rsidR="004668AA" w:rsidRDefault="00000000">
      <w:pPr>
        <w:tabs>
          <w:tab w:val="left" w:pos="2612"/>
          <w:tab w:val="left" w:pos="5726"/>
        </w:tabs>
        <w:spacing w:before="2"/>
        <w:ind w:left="222"/>
        <w:jc w:val="both"/>
        <w:rPr>
          <w:sz w:val="19"/>
          <w:szCs w:val="19"/>
        </w:rPr>
      </w:pPr>
      <w:r>
        <w:rPr>
          <w:sz w:val="19"/>
          <w:szCs w:val="19"/>
        </w:rPr>
        <w:t>Agência:</w:t>
      </w:r>
      <w:r>
        <w:rPr>
          <w:sz w:val="19"/>
          <w:szCs w:val="19"/>
          <w:u w:val="single"/>
        </w:rPr>
        <w:tab/>
      </w:r>
      <w:r>
        <w:rPr>
          <w:sz w:val="19"/>
          <w:szCs w:val="19"/>
        </w:rPr>
        <w:t xml:space="preserve">Conta Corrente: </w:t>
      </w:r>
      <w:r>
        <w:rPr>
          <w:sz w:val="19"/>
          <w:szCs w:val="19"/>
          <w:u w:val="single"/>
        </w:rPr>
        <w:t xml:space="preserve"> </w:t>
      </w:r>
      <w:r>
        <w:rPr>
          <w:sz w:val="19"/>
          <w:szCs w:val="19"/>
          <w:u w:val="single"/>
        </w:rPr>
        <w:tab/>
      </w:r>
    </w:p>
    <w:p w14:paraId="662C2634" w14:textId="77777777" w:rsidR="004668AA" w:rsidRDefault="004668AA">
      <w:pPr>
        <w:pBdr>
          <w:top w:val="nil"/>
          <w:left w:val="nil"/>
          <w:bottom w:val="nil"/>
          <w:right w:val="nil"/>
          <w:between w:val="nil"/>
        </w:pBdr>
        <w:rPr>
          <w:color w:val="000000"/>
          <w:sz w:val="11"/>
          <w:szCs w:val="11"/>
        </w:rPr>
      </w:pPr>
    </w:p>
    <w:p w14:paraId="46C27CD8" w14:textId="77777777" w:rsidR="004668AA" w:rsidRDefault="00000000">
      <w:pPr>
        <w:numPr>
          <w:ilvl w:val="0"/>
          <w:numId w:val="4"/>
        </w:numPr>
        <w:pBdr>
          <w:top w:val="nil"/>
          <w:left w:val="nil"/>
          <w:bottom w:val="nil"/>
          <w:right w:val="nil"/>
          <w:between w:val="nil"/>
        </w:pBdr>
        <w:tabs>
          <w:tab w:val="left" w:pos="414"/>
        </w:tabs>
        <w:spacing w:before="92"/>
        <w:rPr>
          <w:color w:val="000000"/>
          <w:sz w:val="19"/>
          <w:szCs w:val="19"/>
        </w:rPr>
      </w:pPr>
      <w:r>
        <w:rPr>
          <w:color w:val="000000"/>
          <w:sz w:val="19"/>
          <w:szCs w:val="19"/>
        </w:rPr>
        <w:t>INFORMAÇÕES ACADÊMICAS</w:t>
      </w:r>
    </w:p>
    <w:p w14:paraId="2E3C5026" w14:textId="77777777" w:rsidR="004668AA" w:rsidRDefault="00000000">
      <w:pPr>
        <w:tabs>
          <w:tab w:val="left" w:pos="3626"/>
          <w:tab w:val="left" w:pos="7224"/>
          <w:tab w:val="left" w:pos="8214"/>
        </w:tabs>
        <w:ind w:left="222" w:right="630"/>
        <w:rPr>
          <w:sz w:val="19"/>
          <w:szCs w:val="19"/>
        </w:rPr>
      </w:pPr>
      <w:r>
        <w:rPr>
          <w:color w:val="202020"/>
          <w:sz w:val="19"/>
          <w:szCs w:val="19"/>
        </w:rPr>
        <w:t>Curso de Graduação:</w:t>
      </w:r>
      <w:r>
        <w:rPr>
          <w:color w:val="202020"/>
          <w:sz w:val="19"/>
          <w:szCs w:val="19"/>
          <w:u w:val="single"/>
        </w:rPr>
        <w:tab/>
      </w:r>
      <w:r>
        <w:rPr>
          <w:color w:val="202020"/>
          <w:sz w:val="19"/>
          <w:szCs w:val="19"/>
        </w:rPr>
        <w:t>Instituição</w:t>
      </w:r>
      <w:r>
        <w:rPr>
          <w:color w:val="202020"/>
          <w:sz w:val="19"/>
          <w:szCs w:val="19"/>
          <w:u w:val="single"/>
        </w:rPr>
        <w:tab/>
      </w:r>
      <w:r>
        <w:rPr>
          <w:color w:val="202020"/>
          <w:sz w:val="19"/>
          <w:szCs w:val="19"/>
        </w:rPr>
        <w:t>Ano</w:t>
      </w:r>
      <w:r>
        <w:rPr>
          <w:color w:val="202020"/>
          <w:sz w:val="19"/>
          <w:szCs w:val="19"/>
          <w:u w:val="single"/>
        </w:rPr>
        <w:tab/>
      </w:r>
      <w:r>
        <w:rPr>
          <w:color w:val="202020"/>
          <w:sz w:val="19"/>
          <w:szCs w:val="19"/>
        </w:rPr>
        <w:t xml:space="preserve"> Possui curso de Especialização ou Mestrado? ( ) Sim ( ) Não</w:t>
      </w:r>
    </w:p>
    <w:p w14:paraId="5ADB87F0" w14:textId="77777777" w:rsidR="004668AA" w:rsidRDefault="00000000">
      <w:pPr>
        <w:tabs>
          <w:tab w:val="left" w:pos="2528"/>
          <w:tab w:val="left" w:pos="7171"/>
          <w:tab w:val="left" w:pos="8160"/>
        </w:tabs>
        <w:ind w:left="222"/>
        <w:rPr>
          <w:sz w:val="19"/>
          <w:szCs w:val="19"/>
        </w:rPr>
      </w:pPr>
      <w:r>
        <w:rPr>
          <w:color w:val="202020"/>
          <w:sz w:val="19"/>
          <w:szCs w:val="19"/>
        </w:rPr>
        <w:t>Curso:</w:t>
      </w:r>
      <w:r>
        <w:rPr>
          <w:color w:val="202020"/>
          <w:sz w:val="19"/>
          <w:szCs w:val="19"/>
          <w:u w:val="single"/>
        </w:rPr>
        <w:tab/>
      </w:r>
      <w:r>
        <w:rPr>
          <w:color w:val="202020"/>
          <w:sz w:val="19"/>
          <w:szCs w:val="19"/>
        </w:rPr>
        <w:t>Instituição</w:t>
      </w:r>
      <w:r>
        <w:rPr>
          <w:color w:val="202020"/>
          <w:sz w:val="19"/>
          <w:szCs w:val="19"/>
          <w:u w:val="single"/>
        </w:rPr>
        <w:tab/>
      </w:r>
      <w:r>
        <w:rPr>
          <w:color w:val="202020"/>
          <w:sz w:val="19"/>
          <w:szCs w:val="19"/>
        </w:rPr>
        <w:t xml:space="preserve">Ano </w:t>
      </w:r>
      <w:r>
        <w:rPr>
          <w:color w:val="202020"/>
          <w:sz w:val="19"/>
          <w:szCs w:val="19"/>
          <w:u w:val="single"/>
        </w:rPr>
        <w:t xml:space="preserve"> </w:t>
      </w:r>
      <w:r>
        <w:rPr>
          <w:color w:val="202020"/>
          <w:sz w:val="19"/>
          <w:szCs w:val="19"/>
          <w:u w:val="single"/>
        </w:rPr>
        <w:tab/>
      </w:r>
    </w:p>
    <w:p w14:paraId="32FADCA1" w14:textId="77777777" w:rsidR="004668AA" w:rsidRDefault="004668AA">
      <w:pPr>
        <w:pBdr>
          <w:top w:val="nil"/>
          <w:left w:val="nil"/>
          <w:bottom w:val="nil"/>
          <w:right w:val="nil"/>
          <w:between w:val="nil"/>
        </w:pBdr>
        <w:rPr>
          <w:color w:val="000000"/>
          <w:sz w:val="11"/>
          <w:szCs w:val="11"/>
        </w:rPr>
      </w:pPr>
    </w:p>
    <w:p w14:paraId="5CEEC92E" w14:textId="77777777" w:rsidR="004668AA" w:rsidRDefault="00000000">
      <w:pPr>
        <w:numPr>
          <w:ilvl w:val="0"/>
          <w:numId w:val="4"/>
        </w:numPr>
        <w:pBdr>
          <w:top w:val="nil"/>
          <w:left w:val="nil"/>
          <w:bottom w:val="nil"/>
          <w:right w:val="nil"/>
          <w:between w:val="nil"/>
        </w:pBdr>
        <w:tabs>
          <w:tab w:val="left" w:pos="414"/>
          <w:tab w:val="left" w:pos="1255"/>
          <w:tab w:val="left" w:pos="2389"/>
        </w:tabs>
        <w:spacing w:before="92"/>
        <w:ind w:left="222" w:right="3498" w:firstLine="0"/>
        <w:rPr>
          <w:color w:val="000000"/>
          <w:sz w:val="19"/>
          <w:szCs w:val="19"/>
        </w:rPr>
      </w:pPr>
      <w:r>
        <w:rPr>
          <w:color w:val="000000"/>
          <w:sz w:val="19"/>
          <w:szCs w:val="19"/>
        </w:rPr>
        <w:t>PRIMEIRO INGRESSO NO MESTRADO DO PPGA/UFERSA Mês</w:t>
      </w:r>
      <w:r>
        <w:rPr>
          <w:color w:val="000000"/>
          <w:sz w:val="19"/>
          <w:szCs w:val="19"/>
          <w:u w:val="single"/>
        </w:rPr>
        <w:tab/>
      </w:r>
      <w:r>
        <w:rPr>
          <w:color w:val="000000"/>
          <w:sz w:val="19"/>
          <w:szCs w:val="19"/>
        </w:rPr>
        <w:t>Ano</w:t>
      </w:r>
      <w:r>
        <w:rPr>
          <w:color w:val="000000"/>
          <w:sz w:val="19"/>
          <w:szCs w:val="19"/>
          <w:u w:val="single"/>
        </w:rPr>
        <w:t xml:space="preserve"> </w:t>
      </w:r>
      <w:r>
        <w:rPr>
          <w:color w:val="000000"/>
          <w:sz w:val="19"/>
          <w:szCs w:val="19"/>
          <w:u w:val="single"/>
        </w:rPr>
        <w:tab/>
      </w:r>
    </w:p>
    <w:p w14:paraId="4FA8C87F" w14:textId="77777777" w:rsidR="004668AA" w:rsidRDefault="004668AA">
      <w:pPr>
        <w:pBdr>
          <w:top w:val="nil"/>
          <w:left w:val="nil"/>
          <w:bottom w:val="nil"/>
          <w:right w:val="nil"/>
          <w:between w:val="nil"/>
        </w:pBdr>
        <w:rPr>
          <w:color w:val="000000"/>
          <w:sz w:val="11"/>
          <w:szCs w:val="11"/>
        </w:rPr>
      </w:pPr>
    </w:p>
    <w:p w14:paraId="1920815D" w14:textId="77777777" w:rsidR="004668AA" w:rsidRDefault="00000000">
      <w:pPr>
        <w:numPr>
          <w:ilvl w:val="0"/>
          <w:numId w:val="4"/>
        </w:numPr>
        <w:pBdr>
          <w:top w:val="nil"/>
          <w:left w:val="nil"/>
          <w:bottom w:val="nil"/>
          <w:right w:val="nil"/>
          <w:between w:val="nil"/>
        </w:pBdr>
        <w:tabs>
          <w:tab w:val="left" w:pos="414"/>
        </w:tabs>
        <w:spacing w:before="91"/>
        <w:rPr>
          <w:color w:val="000000"/>
          <w:sz w:val="19"/>
          <w:szCs w:val="19"/>
        </w:rPr>
      </w:pPr>
      <w:r>
        <w:rPr>
          <w:color w:val="000000"/>
          <w:sz w:val="19"/>
          <w:szCs w:val="19"/>
        </w:rPr>
        <w:t>INFORMAÇÕES SOBRE BOLSAS RECEBIDAS</w:t>
      </w:r>
    </w:p>
    <w:p w14:paraId="0F0F7C5E" w14:textId="77777777" w:rsidR="004668AA" w:rsidRDefault="00000000">
      <w:pPr>
        <w:ind w:left="222"/>
        <w:rPr>
          <w:sz w:val="19"/>
          <w:szCs w:val="19"/>
        </w:rPr>
      </w:pPr>
      <w:r>
        <w:rPr>
          <w:sz w:val="19"/>
          <w:szCs w:val="19"/>
        </w:rPr>
        <w:t>( ) Nunca recebi bolsa desde que ingressei na pós-graduação.</w:t>
      </w:r>
    </w:p>
    <w:p w14:paraId="6022E2BC" w14:textId="77777777" w:rsidR="004668AA" w:rsidRDefault="00000000">
      <w:pPr>
        <w:tabs>
          <w:tab w:val="left" w:pos="5796"/>
        </w:tabs>
        <w:ind w:left="222" w:right="3022"/>
        <w:rPr>
          <w:sz w:val="19"/>
          <w:szCs w:val="19"/>
        </w:rPr>
      </w:pPr>
      <w:r>
        <w:rPr>
          <w:sz w:val="19"/>
          <w:szCs w:val="19"/>
        </w:rPr>
        <w:t xml:space="preserve">( ) Recebi Bolsa CAPES. Número de meses: </w:t>
      </w:r>
      <w:r>
        <w:rPr>
          <w:sz w:val="19"/>
          <w:szCs w:val="19"/>
          <w:u w:val="single"/>
        </w:rPr>
        <w:t xml:space="preserve"> </w:t>
      </w:r>
      <w:r>
        <w:rPr>
          <w:sz w:val="19"/>
          <w:szCs w:val="19"/>
          <w:u w:val="single"/>
        </w:rPr>
        <w:tab/>
        <w:t xml:space="preserve"> </w:t>
      </w:r>
      <w:r>
        <w:rPr>
          <w:sz w:val="19"/>
          <w:szCs w:val="19"/>
        </w:rPr>
        <w:t xml:space="preserve"> ( ) Recebi Bolsa CNPq. Número de meses: </w:t>
      </w:r>
      <w:r>
        <w:rPr>
          <w:sz w:val="19"/>
          <w:szCs w:val="19"/>
          <w:u w:val="single"/>
        </w:rPr>
        <w:t xml:space="preserve"> </w:t>
      </w:r>
      <w:r>
        <w:rPr>
          <w:sz w:val="19"/>
          <w:szCs w:val="19"/>
          <w:u w:val="single"/>
        </w:rPr>
        <w:tab/>
      </w:r>
    </w:p>
    <w:p w14:paraId="3561362A" w14:textId="77777777" w:rsidR="004668AA" w:rsidRDefault="004668AA">
      <w:pPr>
        <w:pBdr>
          <w:top w:val="nil"/>
          <w:left w:val="nil"/>
          <w:bottom w:val="nil"/>
          <w:right w:val="nil"/>
          <w:between w:val="nil"/>
        </w:pBdr>
        <w:spacing w:before="1"/>
        <w:rPr>
          <w:color w:val="000000"/>
          <w:sz w:val="11"/>
          <w:szCs w:val="11"/>
        </w:rPr>
      </w:pPr>
    </w:p>
    <w:p w14:paraId="6D67CA5D" w14:textId="77777777" w:rsidR="004668AA" w:rsidRDefault="00000000">
      <w:pPr>
        <w:numPr>
          <w:ilvl w:val="0"/>
          <w:numId w:val="4"/>
        </w:numPr>
        <w:pBdr>
          <w:top w:val="nil"/>
          <w:left w:val="nil"/>
          <w:bottom w:val="nil"/>
          <w:right w:val="nil"/>
          <w:between w:val="nil"/>
        </w:pBdr>
        <w:tabs>
          <w:tab w:val="left" w:pos="488"/>
        </w:tabs>
        <w:spacing w:before="91"/>
        <w:ind w:left="222" w:right="125" w:firstLine="0"/>
        <w:rPr>
          <w:color w:val="000000"/>
          <w:sz w:val="19"/>
          <w:szCs w:val="19"/>
        </w:rPr>
      </w:pPr>
      <w:r>
        <w:rPr>
          <w:color w:val="000000"/>
          <w:sz w:val="19"/>
          <w:szCs w:val="19"/>
        </w:rPr>
        <w:t>INFORMAÇÕES SOBRE BOLSA DE PROJETO DE PESQUISA OU EXTENSÃO OU OUTRO PROGRAMA DE PÓS-GRADUAÇÃO</w:t>
      </w:r>
    </w:p>
    <w:p w14:paraId="41CB3B36" w14:textId="77777777" w:rsidR="004668AA" w:rsidRDefault="00000000">
      <w:pPr>
        <w:ind w:left="222"/>
        <w:rPr>
          <w:sz w:val="19"/>
          <w:szCs w:val="19"/>
        </w:rPr>
      </w:pPr>
      <w:r>
        <w:rPr>
          <w:sz w:val="19"/>
          <w:szCs w:val="19"/>
        </w:rPr>
        <w:t>( ) Nunca recebi.</w:t>
      </w:r>
    </w:p>
    <w:p w14:paraId="2CAB4FF9" w14:textId="77777777" w:rsidR="004668AA" w:rsidRDefault="00000000">
      <w:pPr>
        <w:tabs>
          <w:tab w:val="left" w:pos="4719"/>
          <w:tab w:val="left" w:pos="7094"/>
        </w:tabs>
        <w:ind w:left="222"/>
        <w:rPr>
          <w:sz w:val="19"/>
          <w:szCs w:val="19"/>
        </w:rPr>
      </w:pPr>
      <w:r>
        <w:rPr>
          <w:sz w:val="19"/>
          <w:szCs w:val="19"/>
        </w:rPr>
        <w:t>( ) Recebi ou Recebo Bolsa Início (Mês/Ano):</w:t>
      </w:r>
      <w:r>
        <w:rPr>
          <w:sz w:val="19"/>
          <w:szCs w:val="19"/>
          <w:u w:val="single"/>
        </w:rPr>
        <w:tab/>
      </w:r>
      <w:r>
        <w:rPr>
          <w:sz w:val="19"/>
          <w:szCs w:val="19"/>
        </w:rPr>
        <w:t xml:space="preserve">Fim (Mês/Ano): </w:t>
      </w:r>
      <w:r>
        <w:rPr>
          <w:sz w:val="19"/>
          <w:szCs w:val="19"/>
          <w:u w:val="single"/>
        </w:rPr>
        <w:t xml:space="preserve"> </w:t>
      </w:r>
      <w:r>
        <w:rPr>
          <w:sz w:val="19"/>
          <w:szCs w:val="19"/>
          <w:u w:val="single"/>
        </w:rPr>
        <w:tab/>
      </w:r>
    </w:p>
    <w:p w14:paraId="4327D6A1" w14:textId="77777777" w:rsidR="004668AA" w:rsidRDefault="00000000">
      <w:pPr>
        <w:tabs>
          <w:tab w:val="left" w:pos="3849"/>
        </w:tabs>
        <w:ind w:left="222"/>
        <w:rPr>
          <w:sz w:val="19"/>
          <w:szCs w:val="19"/>
        </w:rPr>
      </w:pPr>
      <w:r>
        <w:rPr>
          <w:sz w:val="19"/>
          <w:szCs w:val="19"/>
        </w:rPr>
        <w:t>Tipo de Bolsa:</w:t>
      </w:r>
      <w:r>
        <w:rPr>
          <w:sz w:val="19"/>
          <w:szCs w:val="19"/>
          <w:u w:val="single"/>
        </w:rPr>
        <w:t xml:space="preserve"> </w:t>
      </w:r>
      <w:r>
        <w:rPr>
          <w:sz w:val="19"/>
          <w:szCs w:val="19"/>
          <w:u w:val="single"/>
        </w:rPr>
        <w:tab/>
      </w:r>
    </w:p>
    <w:p w14:paraId="6A61A9CA" w14:textId="77777777" w:rsidR="004668AA" w:rsidRDefault="004668AA">
      <w:pPr>
        <w:pBdr>
          <w:top w:val="nil"/>
          <w:left w:val="nil"/>
          <w:bottom w:val="nil"/>
          <w:right w:val="nil"/>
          <w:between w:val="nil"/>
        </w:pBdr>
        <w:rPr>
          <w:color w:val="000000"/>
          <w:sz w:val="11"/>
          <w:szCs w:val="11"/>
        </w:rPr>
      </w:pPr>
    </w:p>
    <w:p w14:paraId="3FBB9947" w14:textId="77777777" w:rsidR="004668AA" w:rsidRDefault="00000000">
      <w:pPr>
        <w:numPr>
          <w:ilvl w:val="0"/>
          <w:numId w:val="4"/>
        </w:numPr>
        <w:pBdr>
          <w:top w:val="nil"/>
          <w:left w:val="nil"/>
          <w:bottom w:val="nil"/>
          <w:right w:val="nil"/>
          <w:between w:val="nil"/>
        </w:pBdr>
        <w:tabs>
          <w:tab w:val="left" w:pos="414"/>
        </w:tabs>
        <w:spacing w:before="92"/>
        <w:rPr>
          <w:color w:val="000000"/>
          <w:sz w:val="19"/>
          <w:szCs w:val="19"/>
        </w:rPr>
      </w:pPr>
      <w:r>
        <w:rPr>
          <w:color w:val="000000"/>
          <w:sz w:val="19"/>
          <w:szCs w:val="19"/>
        </w:rPr>
        <w:t>SITUAÇÃO FUNCIONAL</w:t>
      </w:r>
    </w:p>
    <w:p w14:paraId="1AF40C0A" w14:textId="77777777" w:rsidR="004668AA" w:rsidRDefault="00000000">
      <w:pPr>
        <w:ind w:left="222" w:right="3536"/>
        <w:jc w:val="both"/>
        <w:rPr>
          <w:sz w:val="19"/>
          <w:szCs w:val="19"/>
        </w:rPr>
      </w:pPr>
      <w:r>
        <w:rPr>
          <w:sz w:val="19"/>
          <w:szCs w:val="19"/>
        </w:rPr>
        <w:t>( ) Empregado ( ) Desempregado ( ) Trabalhando informalmente. Trabalha no setor privado? ( ) Sim ( ) Não.</w:t>
      </w:r>
    </w:p>
    <w:p w14:paraId="1F7EADE8" w14:textId="77777777" w:rsidR="004668AA" w:rsidRDefault="00000000">
      <w:pPr>
        <w:tabs>
          <w:tab w:val="left" w:pos="8242"/>
        </w:tabs>
        <w:spacing w:line="242" w:lineRule="auto"/>
        <w:ind w:left="222" w:right="553"/>
        <w:jc w:val="both"/>
        <w:rPr>
          <w:sz w:val="19"/>
          <w:szCs w:val="19"/>
        </w:rPr>
      </w:pPr>
      <w:r>
        <w:rPr>
          <w:sz w:val="19"/>
          <w:szCs w:val="19"/>
        </w:rPr>
        <w:t>Empresa onde trabalha:</w:t>
      </w:r>
      <w:r>
        <w:rPr>
          <w:sz w:val="19"/>
          <w:szCs w:val="19"/>
          <w:u w:val="single"/>
        </w:rPr>
        <w:tab/>
      </w:r>
      <w:r>
        <w:rPr>
          <w:sz w:val="19"/>
          <w:szCs w:val="19"/>
        </w:rPr>
        <w:t>. Está (ou estará) gozando de licença durante a realização do mestrado no PPGA? ( ) Sim, sem vencimentos ( ) Sim, com vencimentos ( ) Não.</w:t>
      </w:r>
    </w:p>
    <w:p w14:paraId="59E261B1" w14:textId="77777777" w:rsidR="004668AA" w:rsidRDefault="00000000">
      <w:pPr>
        <w:spacing w:line="214" w:lineRule="auto"/>
        <w:ind w:left="222"/>
        <w:jc w:val="both"/>
        <w:rPr>
          <w:sz w:val="19"/>
          <w:szCs w:val="19"/>
        </w:rPr>
      </w:pPr>
      <w:r>
        <w:rPr>
          <w:sz w:val="19"/>
          <w:szCs w:val="19"/>
        </w:rPr>
        <w:t>Irá demitir-se da empresa caso passe a receber a bolsa de mestrado? ( ) Sim ( ) Não.</w:t>
      </w:r>
    </w:p>
    <w:p w14:paraId="5CCA96EB" w14:textId="77777777" w:rsidR="004668AA" w:rsidRDefault="00000000">
      <w:pPr>
        <w:tabs>
          <w:tab w:val="left" w:pos="8280"/>
        </w:tabs>
        <w:ind w:left="222" w:right="558"/>
        <w:jc w:val="both"/>
        <w:rPr>
          <w:sz w:val="19"/>
          <w:szCs w:val="19"/>
        </w:rPr>
      </w:pPr>
      <w:r>
        <w:rPr>
          <w:sz w:val="19"/>
          <w:szCs w:val="19"/>
        </w:rPr>
        <w:t xml:space="preserve">É funcionário público? ( ) Sim ( ) Não. Empresa/Instituição onde trabalha:  </w:t>
      </w:r>
      <w:r>
        <w:rPr>
          <w:sz w:val="19"/>
          <w:szCs w:val="19"/>
          <w:u w:val="single"/>
        </w:rPr>
        <w:t xml:space="preserve"> </w:t>
      </w:r>
      <w:r>
        <w:rPr>
          <w:sz w:val="19"/>
          <w:szCs w:val="19"/>
          <w:u w:val="single"/>
        </w:rPr>
        <w:tab/>
      </w:r>
      <w:r>
        <w:rPr>
          <w:sz w:val="19"/>
          <w:szCs w:val="19"/>
        </w:rPr>
        <w:t xml:space="preserve"> Está (ou estará) gozando de licença durante a realização do mestrado no PPGA? ( ) Sim, sem vencimentos ( ) Sim, com vencimentos ( ) Não.</w:t>
      </w:r>
    </w:p>
    <w:p w14:paraId="630CAA7B" w14:textId="77777777" w:rsidR="004668AA" w:rsidRDefault="00000000">
      <w:pPr>
        <w:ind w:left="222"/>
        <w:jc w:val="both"/>
        <w:rPr>
          <w:sz w:val="19"/>
          <w:szCs w:val="19"/>
        </w:rPr>
      </w:pPr>
      <w:r>
        <w:rPr>
          <w:sz w:val="19"/>
          <w:szCs w:val="19"/>
        </w:rPr>
        <w:t>É aposentado (  ) Sim ( ) Não.</w:t>
      </w:r>
    </w:p>
    <w:p w14:paraId="77F52D36" w14:textId="77777777" w:rsidR="004668AA" w:rsidRDefault="004668AA">
      <w:pPr>
        <w:pBdr>
          <w:top w:val="nil"/>
          <w:left w:val="nil"/>
          <w:bottom w:val="nil"/>
          <w:right w:val="nil"/>
          <w:between w:val="nil"/>
        </w:pBdr>
        <w:spacing w:before="11"/>
        <w:rPr>
          <w:color w:val="000000"/>
          <w:sz w:val="18"/>
          <w:szCs w:val="18"/>
        </w:rPr>
      </w:pPr>
    </w:p>
    <w:p w14:paraId="13D46C7A" w14:textId="77777777" w:rsidR="004668AA" w:rsidRDefault="00000000">
      <w:pPr>
        <w:numPr>
          <w:ilvl w:val="0"/>
          <w:numId w:val="4"/>
        </w:numPr>
        <w:pBdr>
          <w:top w:val="nil"/>
          <w:left w:val="nil"/>
          <w:bottom w:val="nil"/>
          <w:right w:val="nil"/>
          <w:between w:val="nil"/>
        </w:pBdr>
        <w:tabs>
          <w:tab w:val="left" w:pos="414"/>
        </w:tabs>
        <w:ind w:left="222" w:right="6528" w:firstLine="0"/>
        <w:rPr>
          <w:color w:val="000000"/>
          <w:sz w:val="19"/>
          <w:szCs w:val="19"/>
        </w:rPr>
      </w:pPr>
      <w:r>
        <w:rPr>
          <w:color w:val="000000"/>
          <w:sz w:val="19"/>
          <w:szCs w:val="19"/>
        </w:rPr>
        <w:t>DECLARAÇÃO FINAL Eu,</w:t>
      </w:r>
    </w:p>
    <w:p w14:paraId="57524189" w14:textId="77777777" w:rsidR="004668AA" w:rsidRDefault="00000000">
      <w:pPr>
        <w:pBdr>
          <w:top w:val="nil"/>
          <w:left w:val="nil"/>
          <w:bottom w:val="nil"/>
          <w:right w:val="nil"/>
          <w:between w:val="nil"/>
        </w:pBdr>
        <w:spacing w:before="10"/>
        <w:rPr>
          <w:color w:val="000000"/>
          <w:sz w:val="14"/>
          <w:szCs w:val="14"/>
        </w:rPr>
      </w:pPr>
      <w:r>
        <w:rPr>
          <w:noProof/>
        </w:rPr>
        <mc:AlternateContent>
          <mc:Choice Requires="wps">
            <w:drawing>
              <wp:anchor distT="0" distB="0" distL="114300" distR="114300" simplePos="0" relativeHeight="251658240" behindDoc="0" locked="0" layoutInCell="1" hidden="0" allowOverlap="1" wp14:anchorId="0947671A" wp14:editId="134AFF6E">
                <wp:simplePos x="0" y="0"/>
                <wp:positionH relativeFrom="column">
                  <wp:posOffset>254000</wp:posOffset>
                </wp:positionH>
                <wp:positionV relativeFrom="paragraph">
                  <wp:posOffset>127000</wp:posOffset>
                </wp:positionV>
                <wp:extent cx="1270" cy="12700"/>
                <wp:effectExtent l="0" t="0" r="0" b="0"/>
                <wp:wrapTopAndBottom distT="0" distB="0"/>
                <wp:docPr id="2045092041" name="Forma Livre: Forma 2045092041"/>
                <wp:cNvGraphicFramePr/>
                <a:graphic xmlns:a="http://schemas.openxmlformats.org/drawingml/2006/main">
                  <a:graphicData uri="http://schemas.microsoft.com/office/word/2010/wordprocessingShape">
                    <wps:wsp>
                      <wps:cNvSpPr/>
                      <wps:spPr>
                        <a:xfrm>
                          <a:off x="3603560" y="3779365"/>
                          <a:ext cx="5364480" cy="1270"/>
                        </a:xfrm>
                        <a:custGeom>
                          <a:avLst/>
                          <a:gdLst/>
                          <a:ahLst/>
                          <a:cxnLst/>
                          <a:rect l="l" t="t" r="r" b="b"/>
                          <a:pathLst>
                            <a:path w="5364480" h="1270" extrusionOk="0">
                              <a:moveTo>
                                <a:pt x="0" y="0"/>
                              </a:moveTo>
                              <a:lnTo>
                                <a:pt x="536448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1270" cy="12700"/>
                <wp:effectExtent b="0" l="0" r="0" t="0"/>
                <wp:wrapTopAndBottom distB="0" distT="0"/>
                <wp:docPr id="1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270" cy="12700"/>
                        </a:xfrm>
                        <a:prstGeom prst="rect"/>
                        <a:ln/>
                      </pic:spPr>
                    </pic:pic>
                  </a:graphicData>
                </a:graphic>
              </wp:anchor>
            </w:drawing>
          </mc:Fallback>
        </mc:AlternateContent>
      </w:r>
    </w:p>
    <w:p w14:paraId="09A90DF9" w14:textId="77777777" w:rsidR="004668AA" w:rsidRDefault="00000000">
      <w:pPr>
        <w:spacing w:line="190" w:lineRule="auto"/>
        <w:ind w:left="222"/>
        <w:jc w:val="both"/>
        <w:rPr>
          <w:sz w:val="19"/>
          <w:szCs w:val="19"/>
        </w:rPr>
      </w:pPr>
      <w:r>
        <w:rPr>
          <w:sz w:val="19"/>
          <w:szCs w:val="19"/>
          <w:u w:val="single"/>
        </w:rPr>
        <w:t xml:space="preserve">        </w:t>
      </w:r>
      <w:r>
        <w:rPr>
          <w:sz w:val="19"/>
          <w:szCs w:val="19"/>
        </w:rPr>
        <w:t>, declaro para os devidos fins do Direito e a quem interessar possa que todas as informações prestadas</w:t>
      </w:r>
    </w:p>
    <w:p w14:paraId="3589BDD5" w14:textId="77777777" w:rsidR="004668AA" w:rsidRDefault="00000000">
      <w:pPr>
        <w:ind w:left="222" w:right="124"/>
        <w:jc w:val="both"/>
        <w:rPr>
          <w:sz w:val="19"/>
          <w:szCs w:val="19"/>
        </w:rPr>
      </w:pPr>
      <w:r>
        <w:rPr>
          <w:sz w:val="19"/>
          <w:szCs w:val="19"/>
        </w:rPr>
        <w:t>nesse formulário são verdadeiras. Entendo que, caso o PPGA/UFERSA descubra que qualquer uma das informações prestadas seja falsa, eu poderei sofrer todas as sanções administrativas e legais referentes à falsa declaração. Declaro também ter conhecimento das Portaria CAPES n. 76, de 14 de abril de 2010</w:t>
      </w:r>
    </w:p>
    <w:p w14:paraId="00446CF3" w14:textId="77777777" w:rsidR="004668AA" w:rsidRDefault="004668AA">
      <w:pPr>
        <w:pBdr>
          <w:top w:val="nil"/>
          <w:left w:val="nil"/>
          <w:bottom w:val="nil"/>
          <w:right w:val="nil"/>
          <w:between w:val="nil"/>
        </w:pBdr>
        <w:spacing w:before="11"/>
        <w:rPr>
          <w:color w:val="000000"/>
          <w:sz w:val="18"/>
          <w:szCs w:val="18"/>
        </w:rPr>
      </w:pPr>
    </w:p>
    <w:p w14:paraId="5C144E36" w14:textId="2A4560B1" w:rsidR="004668AA" w:rsidRDefault="00000000">
      <w:pPr>
        <w:tabs>
          <w:tab w:val="left" w:pos="1381"/>
          <w:tab w:val="left" w:pos="3457"/>
        </w:tabs>
        <w:ind w:left="104"/>
        <w:jc w:val="center"/>
        <w:rPr>
          <w:sz w:val="19"/>
          <w:szCs w:val="19"/>
        </w:rPr>
        <w:sectPr w:rsidR="004668AA" w:rsidSect="00352F28">
          <w:headerReference w:type="default" r:id="rId11"/>
          <w:pgSz w:w="11910" w:h="16840"/>
          <w:pgMar w:top="2800" w:right="1580" w:bottom="280" w:left="1480" w:header="977" w:footer="0" w:gutter="0"/>
          <w:cols w:space="720"/>
        </w:sectPr>
      </w:pPr>
      <w:r>
        <w:rPr>
          <w:sz w:val="19"/>
          <w:szCs w:val="19"/>
        </w:rPr>
        <w:t>Mossoró,</w:t>
      </w:r>
      <w:r>
        <w:rPr>
          <w:sz w:val="19"/>
          <w:szCs w:val="19"/>
          <w:u w:val="single"/>
        </w:rPr>
        <w:tab/>
      </w:r>
      <w:r>
        <w:rPr>
          <w:sz w:val="19"/>
          <w:szCs w:val="19"/>
        </w:rPr>
        <w:t>de</w:t>
      </w:r>
      <w:r>
        <w:rPr>
          <w:sz w:val="19"/>
          <w:szCs w:val="19"/>
          <w:u w:val="single"/>
        </w:rPr>
        <w:tab/>
      </w:r>
      <w:r>
        <w:rPr>
          <w:sz w:val="19"/>
          <w:szCs w:val="19"/>
        </w:rPr>
        <w:t>de 202</w:t>
      </w:r>
      <w:r w:rsidR="009921EC">
        <w:rPr>
          <w:sz w:val="19"/>
          <w:szCs w:val="19"/>
        </w:rPr>
        <w:t>4</w:t>
      </w:r>
      <w:r>
        <w:rPr>
          <w:sz w:val="19"/>
          <w:szCs w:val="19"/>
        </w:rPr>
        <w:t>.</w:t>
      </w:r>
    </w:p>
    <w:p w14:paraId="120966B5" w14:textId="77777777" w:rsidR="004668AA" w:rsidRDefault="004668AA">
      <w:pPr>
        <w:pBdr>
          <w:top w:val="nil"/>
          <w:left w:val="nil"/>
          <w:bottom w:val="nil"/>
          <w:right w:val="nil"/>
          <w:between w:val="nil"/>
        </w:pBdr>
        <w:rPr>
          <w:color w:val="000000"/>
          <w:sz w:val="20"/>
          <w:szCs w:val="20"/>
        </w:rPr>
      </w:pPr>
    </w:p>
    <w:p w14:paraId="0DB5DDA3" w14:textId="77777777" w:rsidR="004668AA" w:rsidRDefault="004668AA">
      <w:pPr>
        <w:pBdr>
          <w:top w:val="nil"/>
          <w:left w:val="nil"/>
          <w:bottom w:val="nil"/>
          <w:right w:val="nil"/>
          <w:between w:val="nil"/>
        </w:pBdr>
        <w:spacing w:before="2"/>
        <w:rPr>
          <w:color w:val="000000"/>
          <w:sz w:val="18"/>
          <w:szCs w:val="18"/>
        </w:rPr>
      </w:pPr>
    </w:p>
    <w:p w14:paraId="15046C51" w14:textId="77777777" w:rsidR="004668AA" w:rsidRDefault="00000000">
      <w:pPr>
        <w:tabs>
          <w:tab w:val="left" w:pos="8489"/>
        </w:tabs>
        <w:spacing w:before="91"/>
        <w:ind w:left="1198"/>
        <w:rPr>
          <w:sz w:val="19"/>
          <w:szCs w:val="19"/>
        </w:rPr>
      </w:pPr>
      <w:r>
        <w:rPr>
          <w:sz w:val="19"/>
          <w:szCs w:val="19"/>
        </w:rPr>
        <w:t>Assinatura do(a) discente candidato(a):</w:t>
      </w:r>
      <w:r>
        <w:rPr>
          <w:sz w:val="19"/>
          <w:szCs w:val="19"/>
          <w:u w:val="single"/>
        </w:rPr>
        <w:t xml:space="preserve"> </w:t>
      </w:r>
      <w:r>
        <w:rPr>
          <w:sz w:val="19"/>
          <w:szCs w:val="19"/>
          <w:u w:val="single"/>
        </w:rPr>
        <w:tab/>
      </w:r>
    </w:p>
    <w:p w14:paraId="65BC1872" w14:textId="77777777" w:rsidR="004668AA" w:rsidRDefault="004668AA">
      <w:pPr>
        <w:pBdr>
          <w:top w:val="nil"/>
          <w:left w:val="nil"/>
          <w:bottom w:val="nil"/>
          <w:right w:val="nil"/>
          <w:between w:val="nil"/>
        </w:pBdr>
        <w:spacing w:before="1"/>
        <w:rPr>
          <w:color w:val="000000"/>
          <w:sz w:val="19"/>
          <w:szCs w:val="19"/>
        </w:rPr>
      </w:pPr>
    </w:p>
    <w:p w14:paraId="7C02B004" w14:textId="77777777" w:rsidR="004668AA" w:rsidRDefault="00000000">
      <w:pPr>
        <w:pStyle w:val="Ttulo1"/>
        <w:spacing w:before="1" w:line="480" w:lineRule="auto"/>
        <w:ind w:left="2860" w:right="2040" w:hanging="704"/>
      </w:pPr>
      <w:r>
        <w:t xml:space="preserve">ANEXO III - TERMO DE COMPROMISSO </w:t>
      </w:r>
      <w:r>
        <w:rPr>
          <w:u w:val="single"/>
        </w:rPr>
        <w:t>TERMO DE COMPROMISSO</w:t>
      </w:r>
    </w:p>
    <w:p w14:paraId="0E278B28" w14:textId="77777777" w:rsidR="004668AA" w:rsidRDefault="00000000">
      <w:pPr>
        <w:pBdr>
          <w:top w:val="nil"/>
          <w:left w:val="nil"/>
          <w:bottom w:val="nil"/>
          <w:right w:val="nil"/>
          <w:between w:val="nil"/>
        </w:pBdr>
        <w:ind w:left="222" w:right="115"/>
        <w:jc w:val="both"/>
        <w:rPr>
          <w:color w:val="000000"/>
          <w:sz w:val="24"/>
          <w:szCs w:val="24"/>
        </w:rPr>
      </w:pPr>
      <w:r>
        <w:rPr>
          <w:color w:val="000000"/>
          <w:sz w:val="24"/>
          <w:szCs w:val="24"/>
        </w:rPr>
        <w:t xml:space="preserve">Declaro, para os devidos fins, que eu, </w:t>
      </w:r>
      <w:r>
        <w:rPr>
          <w:color w:val="FF0000"/>
          <w:sz w:val="24"/>
          <w:szCs w:val="24"/>
        </w:rPr>
        <w:t>NOME</w:t>
      </w:r>
      <w:r>
        <w:rPr>
          <w:color w:val="000000"/>
          <w:sz w:val="24"/>
          <w:szCs w:val="24"/>
        </w:rPr>
        <w:t xml:space="preserve">, </w:t>
      </w:r>
      <w:r>
        <w:rPr>
          <w:color w:val="FF0000"/>
          <w:sz w:val="24"/>
          <w:szCs w:val="24"/>
        </w:rPr>
        <w:t>BRASILEIRO(A)</w:t>
      </w:r>
      <w:r>
        <w:rPr>
          <w:color w:val="000000"/>
          <w:sz w:val="24"/>
          <w:szCs w:val="24"/>
        </w:rPr>
        <w:t xml:space="preserve">, </w:t>
      </w:r>
      <w:r>
        <w:rPr>
          <w:color w:val="FF0000"/>
          <w:sz w:val="24"/>
          <w:szCs w:val="24"/>
        </w:rPr>
        <w:t>PROFISSÃO</w:t>
      </w:r>
      <w:r>
        <w:rPr>
          <w:color w:val="000000"/>
          <w:sz w:val="24"/>
          <w:szCs w:val="24"/>
        </w:rPr>
        <w:t xml:space="preserve">, RESIDENTE NA RUA </w:t>
      </w:r>
      <w:r>
        <w:rPr>
          <w:color w:val="FF0000"/>
          <w:sz w:val="24"/>
          <w:szCs w:val="24"/>
        </w:rPr>
        <w:t>X</w:t>
      </w:r>
      <w:r>
        <w:rPr>
          <w:color w:val="202020"/>
          <w:sz w:val="24"/>
          <w:szCs w:val="24"/>
        </w:rPr>
        <w:t xml:space="preserve">, N° </w:t>
      </w:r>
      <w:r>
        <w:rPr>
          <w:color w:val="FF0000"/>
          <w:sz w:val="24"/>
          <w:szCs w:val="24"/>
        </w:rPr>
        <w:t>X</w:t>
      </w:r>
      <w:r>
        <w:rPr>
          <w:color w:val="202020"/>
          <w:sz w:val="24"/>
          <w:szCs w:val="24"/>
        </w:rPr>
        <w:t xml:space="preserve">, </w:t>
      </w:r>
      <w:r>
        <w:rPr>
          <w:color w:val="FF0000"/>
          <w:sz w:val="24"/>
          <w:szCs w:val="24"/>
        </w:rPr>
        <w:t>BAIRRO – CIDADE/ESTADO</w:t>
      </w:r>
      <w:r>
        <w:rPr>
          <w:color w:val="000000"/>
          <w:sz w:val="24"/>
          <w:szCs w:val="24"/>
        </w:rPr>
        <w:t xml:space="preserve">, de CPF </w:t>
      </w:r>
      <w:r>
        <w:rPr>
          <w:color w:val="FF0000"/>
          <w:sz w:val="24"/>
          <w:szCs w:val="24"/>
        </w:rPr>
        <w:t>000.000.000-</w:t>
      </w:r>
    </w:p>
    <w:p w14:paraId="1E124132" w14:textId="77777777" w:rsidR="004668AA" w:rsidRDefault="00000000">
      <w:pPr>
        <w:pBdr>
          <w:top w:val="nil"/>
          <w:left w:val="nil"/>
          <w:bottom w:val="nil"/>
          <w:right w:val="nil"/>
          <w:between w:val="nil"/>
        </w:pBdr>
        <w:ind w:left="222" w:right="117"/>
        <w:jc w:val="both"/>
        <w:rPr>
          <w:color w:val="000000"/>
          <w:sz w:val="24"/>
          <w:szCs w:val="24"/>
        </w:rPr>
      </w:pPr>
      <w:r>
        <w:rPr>
          <w:color w:val="FF0000"/>
          <w:sz w:val="24"/>
          <w:szCs w:val="24"/>
        </w:rPr>
        <w:t>00</w:t>
      </w:r>
      <w:r>
        <w:rPr>
          <w:color w:val="000000"/>
          <w:sz w:val="24"/>
          <w:szCs w:val="24"/>
        </w:rPr>
        <w:t xml:space="preserve">, aluno devidamente matriculada no Curso de PÓS-GRADUAÇÃO EM ADMINISTRAÇÃO sob o número </w:t>
      </w:r>
      <w:r>
        <w:rPr>
          <w:color w:val="FF0000"/>
          <w:sz w:val="24"/>
          <w:szCs w:val="24"/>
        </w:rPr>
        <w:t>MATRÍCULA</w:t>
      </w:r>
      <w:r>
        <w:rPr>
          <w:color w:val="000000"/>
          <w:sz w:val="24"/>
          <w:szCs w:val="24"/>
        </w:rPr>
        <w:t>, em nível de MESTRADO da UNIVERSIDADE   FEDERAL   RURAL   DO   SEMI-ÁRIDO,   tenho   ciência   das</w:t>
      </w:r>
    </w:p>
    <w:p w14:paraId="3D5BCF77" w14:textId="77777777" w:rsidR="004668AA" w:rsidRDefault="00000000">
      <w:pPr>
        <w:pBdr>
          <w:top w:val="nil"/>
          <w:left w:val="nil"/>
          <w:bottom w:val="nil"/>
          <w:right w:val="nil"/>
          <w:between w:val="nil"/>
        </w:pBdr>
        <w:ind w:left="222" w:right="117"/>
        <w:rPr>
          <w:color w:val="000000"/>
          <w:sz w:val="24"/>
          <w:szCs w:val="24"/>
        </w:rPr>
      </w:pPr>
      <w:r>
        <w:rPr>
          <w:color w:val="000000"/>
          <w:sz w:val="24"/>
          <w:szCs w:val="24"/>
        </w:rPr>
        <w:t>obrigações inerentes à qualidade de bolsista, e nesse sentido, COMPROMETO-ME a respeitar as seguintes cláusulas:</w:t>
      </w:r>
    </w:p>
    <w:p w14:paraId="0632D9D5" w14:textId="77777777" w:rsidR="004668AA" w:rsidRDefault="004668AA">
      <w:pPr>
        <w:pBdr>
          <w:top w:val="nil"/>
          <w:left w:val="nil"/>
          <w:bottom w:val="nil"/>
          <w:right w:val="nil"/>
          <w:between w:val="nil"/>
        </w:pBdr>
        <w:spacing w:before="7"/>
        <w:rPr>
          <w:color w:val="000000"/>
          <w:sz w:val="23"/>
          <w:szCs w:val="23"/>
        </w:rPr>
      </w:pPr>
    </w:p>
    <w:p w14:paraId="67DB6C6F" w14:textId="77777777" w:rsidR="004668AA" w:rsidRDefault="00000000">
      <w:pPr>
        <w:numPr>
          <w:ilvl w:val="0"/>
          <w:numId w:val="6"/>
        </w:numPr>
        <w:pBdr>
          <w:top w:val="nil"/>
          <w:left w:val="nil"/>
          <w:bottom w:val="nil"/>
          <w:right w:val="nil"/>
          <w:between w:val="nil"/>
        </w:pBdr>
        <w:tabs>
          <w:tab w:val="left" w:pos="359"/>
        </w:tabs>
        <w:jc w:val="both"/>
        <w:rPr>
          <w:color w:val="000000"/>
          <w:sz w:val="24"/>
          <w:szCs w:val="24"/>
        </w:rPr>
      </w:pPr>
      <w:r>
        <w:rPr>
          <w:color w:val="000000"/>
          <w:sz w:val="24"/>
          <w:szCs w:val="24"/>
        </w:rPr>
        <w:t>dedicação às atividades do Programa de Pós-graduação;</w:t>
      </w:r>
    </w:p>
    <w:p w14:paraId="67DBD708" w14:textId="77777777" w:rsidR="004668AA" w:rsidRDefault="00000000">
      <w:pPr>
        <w:numPr>
          <w:ilvl w:val="0"/>
          <w:numId w:val="6"/>
        </w:numPr>
        <w:pBdr>
          <w:top w:val="nil"/>
          <w:left w:val="nil"/>
          <w:bottom w:val="nil"/>
          <w:right w:val="nil"/>
          <w:between w:val="nil"/>
        </w:pBdr>
        <w:tabs>
          <w:tab w:val="left" w:pos="359"/>
        </w:tabs>
        <w:jc w:val="both"/>
        <w:rPr>
          <w:color w:val="000000"/>
          <w:sz w:val="24"/>
          <w:szCs w:val="24"/>
        </w:rPr>
      </w:pPr>
      <w:r>
        <w:rPr>
          <w:color w:val="000000"/>
          <w:sz w:val="24"/>
          <w:szCs w:val="24"/>
        </w:rPr>
        <w:t xml:space="preserve">comprovar desempenho acadêmico satisfatório, consoante </w:t>
      </w:r>
      <w:r>
        <w:rPr>
          <w:sz w:val="24"/>
          <w:szCs w:val="24"/>
        </w:rPr>
        <w:t>às normas</w:t>
      </w:r>
      <w:r>
        <w:rPr>
          <w:color w:val="000000"/>
          <w:sz w:val="24"/>
          <w:szCs w:val="24"/>
        </w:rPr>
        <w:t xml:space="preserve"> definidas pela entidade promotora do curso;</w:t>
      </w:r>
    </w:p>
    <w:p w14:paraId="77D53FA5" w14:textId="77777777" w:rsidR="004668AA" w:rsidRDefault="00000000">
      <w:pPr>
        <w:numPr>
          <w:ilvl w:val="0"/>
          <w:numId w:val="6"/>
        </w:numPr>
        <w:pBdr>
          <w:top w:val="nil"/>
          <w:left w:val="nil"/>
          <w:bottom w:val="nil"/>
          <w:right w:val="nil"/>
          <w:between w:val="nil"/>
        </w:pBdr>
        <w:tabs>
          <w:tab w:val="left" w:pos="556"/>
        </w:tabs>
        <w:ind w:right="121"/>
        <w:jc w:val="both"/>
        <w:rPr>
          <w:sz w:val="24"/>
          <w:szCs w:val="24"/>
        </w:rPr>
      </w:pPr>
      <w:r>
        <w:rPr>
          <w:sz w:val="24"/>
          <w:szCs w:val="24"/>
        </w:rPr>
        <w:t>ter conhecimento da normativa vigente de concessão e bolsa</w:t>
      </w:r>
      <w:r>
        <w:rPr>
          <w:color w:val="000000"/>
          <w:sz w:val="24"/>
          <w:szCs w:val="24"/>
        </w:rPr>
        <w:t>s;</w:t>
      </w:r>
    </w:p>
    <w:p w14:paraId="4AF792CE" w14:textId="77777777" w:rsidR="004668AA" w:rsidRDefault="00000000">
      <w:pPr>
        <w:numPr>
          <w:ilvl w:val="0"/>
          <w:numId w:val="6"/>
        </w:numPr>
        <w:pBdr>
          <w:top w:val="nil"/>
          <w:left w:val="nil"/>
          <w:bottom w:val="nil"/>
          <w:right w:val="nil"/>
          <w:between w:val="nil"/>
        </w:pBdr>
        <w:tabs>
          <w:tab w:val="left" w:pos="561"/>
        </w:tabs>
        <w:ind w:right="116"/>
        <w:jc w:val="both"/>
        <w:rPr>
          <w:color w:val="000000"/>
          <w:sz w:val="24"/>
          <w:szCs w:val="24"/>
        </w:rPr>
      </w:pPr>
      <w:r>
        <w:rPr>
          <w:color w:val="000000"/>
          <w:sz w:val="24"/>
          <w:szCs w:val="24"/>
        </w:rPr>
        <w:t>não possuir qualquer relação de trabalho com a promotora do programa de pós- graduação;</w:t>
      </w:r>
    </w:p>
    <w:p w14:paraId="16C7B80A" w14:textId="77777777" w:rsidR="004668AA" w:rsidRDefault="00000000">
      <w:pPr>
        <w:numPr>
          <w:ilvl w:val="0"/>
          <w:numId w:val="6"/>
        </w:numPr>
        <w:pBdr>
          <w:top w:val="nil"/>
          <w:left w:val="nil"/>
          <w:bottom w:val="nil"/>
          <w:right w:val="nil"/>
          <w:between w:val="nil"/>
        </w:pBdr>
        <w:tabs>
          <w:tab w:val="left" w:pos="458"/>
        </w:tabs>
        <w:ind w:right="120"/>
        <w:jc w:val="both"/>
        <w:rPr>
          <w:color w:val="000000"/>
          <w:sz w:val="24"/>
          <w:szCs w:val="24"/>
        </w:rPr>
      </w:pPr>
      <w:r>
        <w:rPr>
          <w:color w:val="000000"/>
          <w:sz w:val="24"/>
          <w:szCs w:val="24"/>
        </w:rPr>
        <w:t>não acumular a percepção da bolsa com qualquer modalidade de auxílio ou bolsa de outro programa, de outra agência de fomento pública nacional</w:t>
      </w:r>
    </w:p>
    <w:p w14:paraId="06EC0AE3" w14:textId="77777777" w:rsidR="004668AA" w:rsidRDefault="00000000">
      <w:pPr>
        <w:numPr>
          <w:ilvl w:val="0"/>
          <w:numId w:val="6"/>
        </w:numPr>
        <w:pBdr>
          <w:top w:val="nil"/>
          <w:left w:val="nil"/>
          <w:bottom w:val="nil"/>
          <w:right w:val="nil"/>
          <w:between w:val="nil"/>
        </w:pBdr>
        <w:tabs>
          <w:tab w:val="left" w:pos="534"/>
        </w:tabs>
        <w:jc w:val="both"/>
        <w:rPr>
          <w:color w:val="000000"/>
          <w:sz w:val="24"/>
          <w:szCs w:val="24"/>
        </w:rPr>
      </w:pPr>
      <w:r>
        <w:rPr>
          <w:color w:val="000000"/>
          <w:sz w:val="24"/>
          <w:szCs w:val="24"/>
        </w:rPr>
        <w:t>não ser aluno em programa de residência médica;</w:t>
      </w:r>
    </w:p>
    <w:p w14:paraId="286A633C" w14:textId="77777777" w:rsidR="004668AA" w:rsidRDefault="00000000">
      <w:pPr>
        <w:numPr>
          <w:ilvl w:val="0"/>
          <w:numId w:val="6"/>
        </w:numPr>
        <w:pBdr>
          <w:top w:val="nil"/>
          <w:left w:val="nil"/>
          <w:bottom w:val="nil"/>
          <w:right w:val="nil"/>
          <w:between w:val="nil"/>
        </w:pBdr>
        <w:tabs>
          <w:tab w:val="left" w:pos="614"/>
        </w:tabs>
        <w:jc w:val="both"/>
        <w:rPr>
          <w:color w:val="000000"/>
          <w:sz w:val="24"/>
          <w:szCs w:val="24"/>
        </w:rPr>
      </w:pPr>
      <w:r>
        <w:rPr>
          <w:color w:val="000000"/>
          <w:sz w:val="24"/>
          <w:szCs w:val="24"/>
        </w:rPr>
        <w:t>não se encontrar aposentado ou em situação equiparada;</w:t>
      </w:r>
    </w:p>
    <w:p w14:paraId="146DB430" w14:textId="77777777" w:rsidR="004668AA" w:rsidRDefault="00000000">
      <w:pPr>
        <w:numPr>
          <w:ilvl w:val="0"/>
          <w:numId w:val="6"/>
        </w:numPr>
        <w:pBdr>
          <w:top w:val="nil"/>
          <w:left w:val="nil"/>
          <w:bottom w:val="nil"/>
          <w:right w:val="nil"/>
          <w:between w:val="nil"/>
        </w:pBdr>
        <w:tabs>
          <w:tab w:val="left" w:pos="750"/>
        </w:tabs>
        <w:ind w:right="127"/>
        <w:jc w:val="both"/>
        <w:rPr>
          <w:color w:val="000000"/>
          <w:sz w:val="24"/>
          <w:szCs w:val="24"/>
        </w:rPr>
      </w:pPr>
      <w:r>
        <w:rPr>
          <w:color w:val="000000"/>
          <w:sz w:val="24"/>
          <w:szCs w:val="24"/>
        </w:rPr>
        <w:t>carecer, quando da concessão da bolsa, do exercício laboral por tempo não inferior a dez anos para obter aposentadoria compulsória;</w:t>
      </w:r>
    </w:p>
    <w:p w14:paraId="4FA6628A" w14:textId="77777777" w:rsidR="004668AA" w:rsidRDefault="00000000">
      <w:pPr>
        <w:numPr>
          <w:ilvl w:val="0"/>
          <w:numId w:val="6"/>
        </w:numPr>
        <w:pBdr>
          <w:top w:val="nil"/>
          <w:left w:val="nil"/>
          <w:bottom w:val="nil"/>
          <w:right w:val="nil"/>
          <w:between w:val="nil"/>
        </w:pBdr>
        <w:tabs>
          <w:tab w:val="left" w:pos="554"/>
        </w:tabs>
        <w:ind w:right="120"/>
        <w:jc w:val="both"/>
        <w:rPr>
          <w:color w:val="000000"/>
          <w:sz w:val="24"/>
          <w:szCs w:val="24"/>
        </w:rPr>
      </w:pPr>
      <w:r>
        <w:rPr>
          <w:color w:val="000000"/>
          <w:sz w:val="24"/>
          <w:szCs w:val="24"/>
        </w:rPr>
        <w:t>ser classificado no processo seletivo especialmente instaurado pela promotora do curso;</w:t>
      </w:r>
    </w:p>
    <w:p w14:paraId="3D1F1E73" w14:textId="77777777" w:rsidR="004668AA" w:rsidRDefault="00000000">
      <w:pPr>
        <w:numPr>
          <w:ilvl w:val="0"/>
          <w:numId w:val="6"/>
        </w:numPr>
        <w:pBdr>
          <w:top w:val="nil"/>
          <w:left w:val="nil"/>
          <w:bottom w:val="nil"/>
          <w:right w:val="nil"/>
          <w:between w:val="nil"/>
        </w:pBdr>
        <w:tabs>
          <w:tab w:val="left" w:pos="455"/>
        </w:tabs>
        <w:jc w:val="both"/>
        <w:rPr>
          <w:color w:val="000000"/>
          <w:sz w:val="24"/>
          <w:szCs w:val="24"/>
        </w:rPr>
      </w:pPr>
      <w:r>
        <w:rPr>
          <w:color w:val="000000"/>
          <w:sz w:val="24"/>
          <w:szCs w:val="24"/>
        </w:rPr>
        <w:t>realizar estágio docente de acordo com o regulamento específico de cada programa.</w:t>
      </w:r>
    </w:p>
    <w:p w14:paraId="6DE00534" w14:textId="77777777" w:rsidR="004668AA" w:rsidRDefault="004668AA">
      <w:pPr>
        <w:pBdr>
          <w:top w:val="nil"/>
          <w:left w:val="nil"/>
          <w:bottom w:val="nil"/>
          <w:right w:val="nil"/>
          <w:between w:val="nil"/>
        </w:pBdr>
        <w:rPr>
          <w:color w:val="000000"/>
          <w:sz w:val="26"/>
          <w:szCs w:val="26"/>
        </w:rPr>
      </w:pPr>
    </w:p>
    <w:p w14:paraId="53FC302B" w14:textId="3BB667C5" w:rsidR="009921EC" w:rsidRDefault="009921EC">
      <w:pPr>
        <w:pBdr>
          <w:top w:val="nil"/>
          <w:left w:val="nil"/>
          <w:bottom w:val="nil"/>
          <w:right w:val="nil"/>
          <w:between w:val="nil"/>
        </w:pBdr>
        <w:rPr>
          <w:color w:val="000000"/>
          <w:sz w:val="26"/>
          <w:szCs w:val="26"/>
        </w:rPr>
      </w:pPr>
      <w:r>
        <w:rPr>
          <w:color w:val="000000"/>
          <w:sz w:val="26"/>
          <w:szCs w:val="26"/>
        </w:rPr>
        <w:t>Declar</w:t>
      </w:r>
      <w:r w:rsidR="0046702B">
        <w:rPr>
          <w:color w:val="000000"/>
          <w:sz w:val="26"/>
          <w:szCs w:val="26"/>
        </w:rPr>
        <w:t>o</w:t>
      </w:r>
      <w:r>
        <w:rPr>
          <w:color w:val="000000"/>
          <w:sz w:val="26"/>
          <w:szCs w:val="26"/>
        </w:rPr>
        <w:t>:</w:t>
      </w:r>
    </w:p>
    <w:p w14:paraId="0077C395" w14:textId="77777777" w:rsidR="009921EC" w:rsidRDefault="009921EC">
      <w:pPr>
        <w:pBdr>
          <w:top w:val="nil"/>
          <w:left w:val="nil"/>
          <w:bottom w:val="nil"/>
          <w:right w:val="nil"/>
          <w:between w:val="nil"/>
        </w:pBdr>
        <w:rPr>
          <w:color w:val="000000"/>
          <w:sz w:val="26"/>
          <w:szCs w:val="26"/>
        </w:rPr>
      </w:pPr>
    </w:p>
    <w:p w14:paraId="724256D2" w14:textId="73DB7090" w:rsidR="009921EC" w:rsidRDefault="009921EC">
      <w:pPr>
        <w:pBdr>
          <w:top w:val="nil"/>
          <w:left w:val="nil"/>
          <w:bottom w:val="nil"/>
          <w:right w:val="nil"/>
          <w:between w:val="nil"/>
        </w:pBdr>
        <w:rPr>
          <w:color w:val="000000"/>
          <w:sz w:val="26"/>
          <w:szCs w:val="26"/>
        </w:rPr>
      </w:pPr>
      <w:r>
        <w:rPr>
          <w:color w:val="000000"/>
          <w:sz w:val="26"/>
          <w:szCs w:val="26"/>
        </w:rPr>
        <w:t>(   ) Não ter vínculo empregatício     (   ) Ter vínculo empregatício</w:t>
      </w:r>
    </w:p>
    <w:p w14:paraId="46349D84" w14:textId="77777777" w:rsidR="004668AA" w:rsidRDefault="004668AA">
      <w:pPr>
        <w:pBdr>
          <w:top w:val="nil"/>
          <w:left w:val="nil"/>
          <w:bottom w:val="nil"/>
          <w:right w:val="nil"/>
          <w:between w:val="nil"/>
        </w:pBdr>
        <w:rPr>
          <w:color w:val="000000"/>
        </w:rPr>
      </w:pPr>
    </w:p>
    <w:p w14:paraId="6B8BB415" w14:textId="77777777" w:rsidR="004668AA" w:rsidRDefault="00000000">
      <w:pPr>
        <w:pBdr>
          <w:top w:val="nil"/>
          <w:left w:val="nil"/>
          <w:bottom w:val="nil"/>
          <w:right w:val="nil"/>
          <w:between w:val="nil"/>
        </w:pBdr>
        <w:ind w:left="222" w:right="120"/>
        <w:jc w:val="both"/>
        <w:rPr>
          <w:color w:val="000000"/>
          <w:sz w:val="24"/>
          <w:szCs w:val="24"/>
        </w:rPr>
      </w:pPr>
      <w:r>
        <w:rPr>
          <w:color w:val="000000"/>
          <w:sz w:val="24"/>
          <w:szCs w:val="24"/>
        </w:rPr>
        <w:t>A inobservância dos requisitos citados acima, e/ou se praticada qualquer fraude pelo(a) bolsista, implicará(ão) no cancelamento da bolsa, com a restituição integral e imediata dos recursos, de acordo com os índices previstos em lei competente, acarretando ainda, a impossibilidade de receber benefícios por parte do PPGA, pelo período de cinco anos, contados do conhecimento do fato.</w:t>
      </w:r>
    </w:p>
    <w:p w14:paraId="69886F61" w14:textId="77777777" w:rsidR="004668AA" w:rsidRDefault="004668AA">
      <w:pPr>
        <w:pBdr>
          <w:top w:val="nil"/>
          <w:left w:val="nil"/>
          <w:bottom w:val="nil"/>
          <w:right w:val="nil"/>
          <w:between w:val="nil"/>
        </w:pBdr>
        <w:rPr>
          <w:color w:val="000000"/>
          <w:sz w:val="26"/>
          <w:szCs w:val="26"/>
        </w:rPr>
      </w:pPr>
    </w:p>
    <w:p w14:paraId="3225CFDB" w14:textId="77777777" w:rsidR="004668AA" w:rsidRDefault="004668AA">
      <w:pPr>
        <w:pBdr>
          <w:top w:val="nil"/>
          <w:left w:val="nil"/>
          <w:bottom w:val="nil"/>
          <w:right w:val="nil"/>
          <w:between w:val="nil"/>
        </w:pBdr>
        <w:rPr>
          <w:color w:val="000000"/>
        </w:rPr>
      </w:pPr>
    </w:p>
    <w:p w14:paraId="6FA3C272" w14:textId="77777777" w:rsidR="004668AA" w:rsidRDefault="00000000">
      <w:pPr>
        <w:tabs>
          <w:tab w:val="left" w:pos="6423"/>
          <w:tab w:val="left" w:pos="6490"/>
        </w:tabs>
        <w:spacing w:before="1"/>
        <w:ind w:left="222" w:right="2354"/>
        <w:rPr>
          <w:b/>
          <w:i/>
          <w:sz w:val="24"/>
          <w:szCs w:val="24"/>
        </w:rPr>
      </w:pPr>
      <w:r>
        <w:rPr>
          <w:b/>
          <w:i/>
          <w:sz w:val="24"/>
          <w:szCs w:val="24"/>
        </w:rPr>
        <w:t>Assinatura do(a) bolsista:</w:t>
      </w:r>
      <w:r>
        <w:rPr>
          <w:b/>
          <w:i/>
          <w:sz w:val="24"/>
          <w:szCs w:val="24"/>
          <w:u w:val="single"/>
        </w:rPr>
        <w:t xml:space="preserve"> </w:t>
      </w:r>
      <w:r>
        <w:rPr>
          <w:b/>
          <w:i/>
          <w:sz w:val="24"/>
          <w:szCs w:val="24"/>
          <w:u w:val="single"/>
        </w:rPr>
        <w:tab/>
      </w:r>
      <w:r>
        <w:rPr>
          <w:b/>
          <w:i/>
          <w:sz w:val="24"/>
          <w:szCs w:val="24"/>
        </w:rPr>
        <w:t xml:space="preserve"> Local de data:</w:t>
      </w:r>
      <w:r>
        <w:rPr>
          <w:b/>
          <w:i/>
          <w:sz w:val="24"/>
          <w:szCs w:val="24"/>
          <w:u w:val="single"/>
        </w:rPr>
        <w:t xml:space="preserve"> </w:t>
      </w:r>
      <w:r>
        <w:rPr>
          <w:b/>
          <w:i/>
          <w:sz w:val="24"/>
          <w:szCs w:val="24"/>
          <w:u w:val="single"/>
        </w:rPr>
        <w:tab/>
      </w:r>
      <w:r>
        <w:rPr>
          <w:b/>
          <w:i/>
          <w:sz w:val="24"/>
          <w:szCs w:val="24"/>
          <w:u w:val="single"/>
        </w:rPr>
        <w:tab/>
      </w:r>
    </w:p>
    <w:p w14:paraId="786790F6" w14:textId="77777777" w:rsidR="004668AA" w:rsidRDefault="00000000">
      <w:pPr>
        <w:tabs>
          <w:tab w:val="left" w:pos="8010"/>
        </w:tabs>
        <w:ind w:left="222"/>
        <w:rPr>
          <w:b/>
          <w:i/>
          <w:sz w:val="24"/>
          <w:szCs w:val="24"/>
          <w:u w:val="single"/>
        </w:rPr>
      </w:pPr>
      <w:r>
        <w:rPr>
          <w:b/>
          <w:i/>
          <w:sz w:val="24"/>
          <w:szCs w:val="24"/>
        </w:rPr>
        <w:t xml:space="preserve">Assinatura da Comissão responsável pela Bolsa: </w:t>
      </w:r>
      <w:r>
        <w:rPr>
          <w:b/>
          <w:i/>
          <w:sz w:val="24"/>
          <w:szCs w:val="24"/>
          <w:u w:val="single"/>
        </w:rPr>
        <w:t xml:space="preserve"> </w:t>
      </w:r>
      <w:r>
        <w:rPr>
          <w:b/>
          <w:i/>
          <w:sz w:val="24"/>
          <w:szCs w:val="24"/>
          <w:u w:val="single"/>
        </w:rPr>
        <w:tab/>
      </w:r>
    </w:p>
    <w:p w14:paraId="38312FD1" w14:textId="77777777" w:rsidR="004668AA" w:rsidRDefault="004668AA">
      <w:pPr>
        <w:tabs>
          <w:tab w:val="left" w:pos="8010"/>
        </w:tabs>
        <w:ind w:left="222"/>
        <w:rPr>
          <w:b/>
          <w:i/>
          <w:sz w:val="24"/>
          <w:szCs w:val="24"/>
          <w:u w:val="single"/>
        </w:rPr>
      </w:pPr>
    </w:p>
    <w:p w14:paraId="520447E8" w14:textId="77777777" w:rsidR="004668AA" w:rsidRDefault="004668AA">
      <w:pPr>
        <w:tabs>
          <w:tab w:val="left" w:pos="8010"/>
        </w:tabs>
        <w:ind w:left="222"/>
        <w:rPr>
          <w:b/>
          <w:i/>
          <w:sz w:val="24"/>
          <w:szCs w:val="24"/>
          <w:u w:val="single"/>
        </w:rPr>
      </w:pPr>
    </w:p>
    <w:sectPr w:rsidR="004668AA">
      <w:pgSz w:w="11910" w:h="16840"/>
      <w:pgMar w:top="2800" w:right="1580" w:bottom="280" w:left="1480" w:header="97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E6EDD7" w14:textId="77777777" w:rsidR="00352F28" w:rsidRDefault="00352F28">
      <w:r>
        <w:separator/>
      </w:r>
    </w:p>
  </w:endnote>
  <w:endnote w:type="continuationSeparator" w:id="0">
    <w:p w14:paraId="6F87C148" w14:textId="77777777" w:rsidR="00352F28" w:rsidRDefault="0035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0E9055" w14:textId="77777777" w:rsidR="00352F28" w:rsidRDefault="00352F28">
      <w:r>
        <w:separator/>
      </w:r>
    </w:p>
  </w:footnote>
  <w:footnote w:type="continuationSeparator" w:id="0">
    <w:p w14:paraId="0645BDB3" w14:textId="77777777" w:rsidR="00352F28" w:rsidRDefault="00352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845E77" w14:textId="77777777" w:rsidR="004668AA" w:rsidRDefault="00000000">
    <w:pPr>
      <w:jc w:val="center"/>
      <w:rPr>
        <w:b/>
        <w:color w:val="001F4F"/>
        <w:sz w:val="24"/>
        <w:szCs w:val="24"/>
      </w:rPr>
    </w:pPr>
    <w:r>
      <w:rPr>
        <w:noProof/>
      </w:rPr>
      <w:drawing>
        <wp:anchor distT="0" distB="0" distL="0" distR="0" simplePos="0" relativeHeight="251658240" behindDoc="1" locked="0" layoutInCell="1" hidden="0" allowOverlap="1" wp14:anchorId="0743711A" wp14:editId="4156AC37">
          <wp:simplePos x="0" y="0"/>
          <wp:positionH relativeFrom="page">
            <wp:posOffset>3324169</wp:posOffset>
          </wp:positionH>
          <wp:positionV relativeFrom="page">
            <wp:posOffset>157223</wp:posOffset>
          </wp:positionV>
          <wp:extent cx="765678" cy="758246"/>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5678" cy="758246"/>
                  </a:xfrm>
                  <a:prstGeom prst="rect">
                    <a:avLst/>
                  </a:prstGeom>
                  <a:ln/>
                </pic:spPr>
              </pic:pic>
            </a:graphicData>
          </a:graphic>
        </wp:anchor>
      </w:drawing>
    </w:r>
  </w:p>
  <w:p w14:paraId="2F28F0CB" w14:textId="77777777" w:rsidR="004668AA" w:rsidRDefault="004668AA">
    <w:pPr>
      <w:jc w:val="center"/>
      <w:rPr>
        <w:b/>
        <w:color w:val="001F4F"/>
        <w:sz w:val="24"/>
        <w:szCs w:val="24"/>
      </w:rPr>
    </w:pPr>
  </w:p>
  <w:p w14:paraId="50AA755C" w14:textId="77777777" w:rsidR="004668AA" w:rsidRDefault="00000000">
    <w:pPr>
      <w:jc w:val="center"/>
      <w:rPr>
        <w:b/>
        <w:color w:val="001F4F"/>
        <w:sz w:val="24"/>
        <w:szCs w:val="24"/>
      </w:rPr>
    </w:pPr>
    <w:r>
      <w:rPr>
        <w:b/>
        <w:color w:val="001F4F"/>
        <w:sz w:val="24"/>
        <w:szCs w:val="24"/>
      </w:rPr>
      <w:t xml:space="preserve">MINISTÉRIO DA EDUCAÇÃO </w:t>
    </w:r>
  </w:p>
  <w:p w14:paraId="36652D8E" w14:textId="77777777" w:rsidR="004668AA" w:rsidRDefault="00000000">
    <w:pPr>
      <w:jc w:val="center"/>
      <w:rPr>
        <w:b/>
        <w:color w:val="001F4F"/>
        <w:sz w:val="24"/>
        <w:szCs w:val="24"/>
      </w:rPr>
    </w:pPr>
    <w:r>
      <w:rPr>
        <w:b/>
        <w:color w:val="001F4F"/>
        <w:sz w:val="24"/>
        <w:szCs w:val="24"/>
      </w:rPr>
      <w:t xml:space="preserve">UNIVERSIDADE FEDERAL RURAL DO SEMI-ÁRIDO </w:t>
    </w:r>
  </w:p>
  <w:p w14:paraId="62915FF9" w14:textId="77777777" w:rsidR="004668AA" w:rsidRDefault="00000000">
    <w:pPr>
      <w:jc w:val="center"/>
      <w:rPr>
        <w:b/>
        <w:color w:val="001F4F"/>
        <w:sz w:val="24"/>
        <w:szCs w:val="24"/>
      </w:rPr>
    </w:pPr>
    <w:r>
      <w:rPr>
        <w:b/>
        <w:color w:val="001F4F"/>
        <w:sz w:val="24"/>
        <w:szCs w:val="24"/>
      </w:rPr>
      <w:t>PRÓ-REITORIA DE PESQUISA E PÓS-GRADUAÇÃO</w:t>
    </w:r>
  </w:p>
  <w:p w14:paraId="7E1BC6EB" w14:textId="77777777" w:rsidR="004668AA" w:rsidRDefault="00000000">
    <w:pPr>
      <w:jc w:val="center"/>
      <w:rPr>
        <w:b/>
        <w:color w:val="001F4F"/>
        <w:sz w:val="24"/>
        <w:szCs w:val="24"/>
      </w:rPr>
    </w:pPr>
    <w:r>
      <w:rPr>
        <w:b/>
        <w:color w:val="001F4F"/>
        <w:sz w:val="24"/>
        <w:szCs w:val="24"/>
      </w:rPr>
      <w:t>PROGRAMA DE PÓS-GRADUAÇÃO EM ADMINISTRAÇÃO</w:t>
    </w:r>
  </w:p>
  <w:p w14:paraId="0AAB220E" w14:textId="77777777" w:rsidR="004668AA" w:rsidRDefault="00000000">
    <w:pPr>
      <w:jc w:val="center"/>
      <w:rPr>
        <w:b/>
        <w:sz w:val="24"/>
        <w:szCs w:val="24"/>
      </w:rPr>
    </w:pPr>
    <w:r>
      <w:rPr>
        <w:noProof/>
      </w:rPr>
      <mc:AlternateContent>
        <mc:Choice Requires="wpg">
          <w:drawing>
            <wp:anchor distT="0" distB="0" distL="0" distR="0" simplePos="0" relativeHeight="251659264" behindDoc="1" locked="0" layoutInCell="1" hidden="0" allowOverlap="1" wp14:anchorId="3519958B" wp14:editId="318ACDFD">
              <wp:simplePos x="0" y="0"/>
              <wp:positionH relativeFrom="page">
                <wp:posOffset>564648</wp:posOffset>
              </wp:positionH>
              <wp:positionV relativeFrom="page">
                <wp:posOffset>1686427</wp:posOffset>
              </wp:positionV>
              <wp:extent cx="6430010" cy="37465"/>
              <wp:effectExtent l="0" t="0" r="0" b="0"/>
              <wp:wrapNone/>
              <wp:docPr id="86729604" name="Forma Livre: Forma 86729604"/>
              <wp:cNvGraphicFramePr/>
              <a:graphic xmlns:a="http://schemas.openxmlformats.org/drawingml/2006/main">
                <a:graphicData uri="http://schemas.microsoft.com/office/word/2010/wordprocessingShape">
                  <wps:wsp>
                    <wps:cNvSpPr/>
                    <wps:spPr>
                      <a:xfrm>
                        <a:off x="2135758" y="3766030"/>
                        <a:ext cx="6420485" cy="27940"/>
                      </a:xfrm>
                      <a:custGeom>
                        <a:avLst/>
                        <a:gdLst/>
                        <a:ahLst/>
                        <a:cxnLst/>
                        <a:rect l="l" t="t" r="r" b="b"/>
                        <a:pathLst>
                          <a:path w="6420485" h="27940" extrusionOk="0">
                            <a:moveTo>
                              <a:pt x="6420358" y="0"/>
                            </a:moveTo>
                            <a:lnTo>
                              <a:pt x="0" y="0"/>
                            </a:lnTo>
                            <a:lnTo>
                              <a:pt x="0" y="27431"/>
                            </a:lnTo>
                            <a:lnTo>
                              <a:pt x="6420358" y="27431"/>
                            </a:lnTo>
                            <a:lnTo>
                              <a:pt x="6420358" y="0"/>
                            </a:lnTo>
                            <a:close/>
                          </a:path>
                        </a:pathLst>
                      </a:custGeom>
                      <a:solidFill>
                        <a:srgbClr val="001F5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564648</wp:posOffset>
              </wp:positionH>
              <wp:positionV relativeFrom="page">
                <wp:posOffset>1686427</wp:posOffset>
              </wp:positionV>
              <wp:extent cx="6430010" cy="37465"/>
              <wp:effectExtent b="0" l="0" r="0" t="0"/>
              <wp:wrapNone/>
              <wp:docPr id="1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430010" cy="37465"/>
                      </a:xfrm>
                      <a:prstGeom prst="rect"/>
                      <a:ln/>
                    </pic:spPr>
                  </pic:pic>
                </a:graphicData>
              </a:graphic>
            </wp:anchor>
          </w:drawing>
        </mc:Fallback>
      </mc:AlternateContent>
    </w:r>
  </w:p>
  <w:p w14:paraId="62463027" w14:textId="77777777" w:rsidR="004668AA" w:rsidRDefault="004668A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615F2" w14:textId="77777777" w:rsidR="004668AA" w:rsidRDefault="00000000">
    <w:pPr>
      <w:jc w:val="center"/>
      <w:rPr>
        <w:b/>
        <w:color w:val="001F4F"/>
        <w:sz w:val="24"/>
        <w:szCs w:val="24"/>
      </w:rPr>
    </w:pPr>
    <w:r>
      <w:rPr>
        <w:b/>
        <w:noProof/>
        <w:color w:val="001F4F"/>
        <w:sz w:val="24"/>
        <w:szCs w:val="24"/>
      </w:rPr>
      <w:drawing>
        <wp:anchor distT="0" distB="0" distL="0" distR="0" simplePos="0" relativeHeight="251660288" behindDoc="1" locked="0" layoutInCell="1" hidden="0" allowOverlap="1" wp14:anchorId="350D2A3E" wp14:editId="551A635D">
          <wp:simplePos x="0" y="0"/>
          <wp:positionH relativeFrom="page">
            <wp:posOffset>3398521</wp:posOffset>
          </wp:positionH>
          <wp:positionV relativeFrom="page">
            <wp:posOffset>123160</wp:posOffset>
          </wp:positionV>
          <wp:extent cx="765678" cy="758246"/>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5678" cy="758246"/>
                  </a:xfrm>
                  <a:prstGeom prst="rect">
                    <a:avLst/>
                  </a:prstGeom>
                  <a:ln/>
                </pic:spPr>
              </pic:pic>
            </a:graphicData>
          </a:graphic>
        </wp:anchor>
      </w:drawing>
    </w:r>
  </w:p>
  <w:p w14:paraId="3E84965E" w14:textId="77777777" w:rsidR="004668AA" w:rsidRDefault="004668AA">
    <w:pPr>
      <w:jc w:val="center"/>
      <w:rPr>
        <w:b/>
        <w:color w:val="001F4F"/>
        <w:sz w:val="24"/>
        <w:szCs w:val="24"/>
      </w:rPr>
    </w:pPr>
  </w:p>
  <w:p w14:paraId="7F89697E" w14:textId="77777777" w:rsidR="004668AA" w:rsidRDefault="00000000">
    <w:pPr>
      <w:jc w:val="center"/>
      <w:rPr>
        <w:b/>
        <w:color w:val="001F4F"/>
        <w:sz w:val="24"/>
        <w:szCs w:val="24"/>
      </w:rPr>
    </w:pPr>
    <w:r>
      <w:rPr>
        <w:b/>
        <w:color w:val="001F4F"/>
        <w:sz w:val="24"/>
        <w:szCs w:val="24"/>
      </w:rPr>
      <w:t xml:space="preserve">MINISTÉRIO DA EDUCAÇÃO </w:t>
    </w:r>
  </w:p>
  <w:p w14:paraId="55A0F358" w14:textId="77777777" w:rsidR="004668AA" w:rsidRDefault="00000000">
    <w:pPr>
      <w:jc w:val="center"/>
      <w:rPr>
        <w:b/>
        <w:color w:val="001F4F"/>
        <w:sz w:val="24"/>
        <w:szCs w:val="24"/>
      </w:rPr>
    </w:pPr>
    <w:r>
      <w:rPr>
        <w:b/>
        <w:color w:val="001F4F"/>
        <w:sz w:val="24"/>
        <w:szCs w:val="24"/>
      </w:rPr>
      <w:t xml:space="preserve">UNIVERSIDADE FEDERAL RURAL DO SEMI-ÁRIDO </w:t>
    </w:r>
  </w:p>
  <w:p w14:paraId="1AA45874" w14:textId="77777777" w:rsidR="004668AA" w:rsidRDefault="00000000">
    <w:pPr>
      <w:jc w:val="center"/>
      <w:rPr>
        <w:b/>
        <w:color w:val="001F4F"/>
        <w:sz w:val="24"/>
        <w:szCs w:val="24"/>
      </w:rPr>
    </w:pPr>
    <w:r>
      <w:rPr>
        <w:b/>
        <w:color w:val="001F4F"/>
        <w:sz w:val="24"/>
        <w:szCs w:val="24"/>
      </w:rPr>
      <w:t>PRÓ-REITORIA DE PESQUISA E PÓS-GRADUAÇÃO</w:t>
    </w:r>
  </w:p>
  <w:p w14:paraId="2DE219AE" w14:textId="77777777" w:rsidR="004668AA" w:rsidRDefault="00000000">
    <w:pPr>
      <w:jc w:val="center"/>
      <w:rPr>
        <w:b/>
        <w:color w:val="001F4F"/>
        <w:sz w:val="24"/>
        <w:szCs w:val="24"/>
      </w:rPr>
    </w:pPr>
    <w:r>
      <w:rPr>
        <w:b/>
        <w:color w:val="001F4F"/>
        <w:sz w:val="24"/>
        <w:szCs w:val="24"/>
      </w:rPr>
      <w:t>PROGRAMA DE PÓS-GRADUAÇÃO EM ADMINISTRAÇÃO</w:t>
    </w:r>
  </w:p>
  <w:p w14:paraId="5600033F" w14:textId="77777777" w:rsidR="004668AA" w:rsidRDefault="00000000">
    <w:pPr>
      <w:pBdr>
        <w:top w:val="nil"/>
        <w:left w:val="nil"/>
        <w:bottom w:val="nil"/>
        <w:right w:val="nil"/>
        <w:between w:val="nil"/>
      </w:pBdr>
      <w:spacing w:line="14" w:lineRule="auto"/>
      <w:rPr>
        <w:color w:val="000000"/>
        <w:sz w:val="20"/>
        <w:szCs w:val="20"/>
      </w:rPr>
    </w:pPr>
    <w:r>
      <w:rPr>
        <w:noProof/>
        <w:sz w:val="20"/>
        <w:szCs w:val="20"/>
      </w:rPr>
      <mc:AlternateContent>
        <mc:Choice Requires="wpg">
          <w:drawing>
            <wp:anchor distT="0" distB="0" distL="114300" distR="114300" simplePos="0" relativeHeight="251661312" behindDoc="1" locked="0" layoutInCell="1" hidden="0" allowOverlap="1" wp14:anchorId="7062D4A1" wp14:editId="1A840945">
              <wp:simplePos x="0" y="0"/>
              <wp:positionH relativeFrom="page">
                <wp:posOffset>536258</wp:posOffset>
              </wp:positionH>
              <wp:positionV relativeFrom="page">
                <wp:posOffset>1719263</wp:posOffset>
              </wp:positionV>
              <wp:extent cx="6430010" cy="37465"/>
              <wp:effectExtent l="0" t="0" r="0" b="0"/>
              <wp:wrapNone/>
              <wp:docPr id="22710065" name="Forma Livre: Forma 22710065"/>
              <wp:cNvGraphicFramePr/>
              <a:graphic xmlns:a="http://schemas.openxmlformats.org/drawingml/2006/main">
                <a:graphicData uri="http://schemas.microsoft.com/office/word/2010/wordprocessingShape">
                  <wps:wsp>
                    <wps:cNvSpPr/>
                    <wps:spPr>
                      <a:xfrm>
                        <a:off x="2135758" y="3766030"/>
                        <a:ext cx="6420485" cy="27940"/>
                      </a:xfrm>
                      <a:custGeom>
                        <a:avLst/>
                        <a:gdLst/>
                        <a:ahLst/>
                        <a:cxnLst/>
                        <a:rect l="l" t="t" r="r" b="b"/>
                        <a:pathLst>
                          <a:path w="6420485" h="27940" extrusionOk="0">
                            <a:moveTo>
                              <a:pt x="6420358" y="0"/>
                            </a:moveTo>
                            <a:lnTo>
                              <a:pt x="0" y="0"/>
                            </a:lnTo>
                            <a:lnTo>
                              <a:pt x="0" y="27431"/>
                            </a:lnTo>
                            <a:lnTo>
                              <a:pt x="6420358" y="27431"/>
                            </a:lnTo>
                            <a:lnTo>
                              <a:pt x="6420358" y="0"/>
                            </a:lnTo>
                            <a:close/>
                          </a:path>
                        </a:pathLst>
                      </a:custGeom>
                      <a:solidFill>
                        <a:srgbClr val="001F5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page">
                <wp:posOffset>536258</wp:posOffset>
              </wp:positionH>
              <wp:positionV relativeFrom="page">
                <wp:posOffset>1719263</wp:posOffset>
              </wp:positionV>
              <wp:extent cx="6430010" cy="37465"/>
              <wp:effectExtent b="0" l="0" r="0" t="0"/>
              <wp:wrapNone/>
              <wp:docPr id="1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430010" cy="3746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223005"/>
    <w:multiLevelType w:val="multilevel"/>
    <w:tmpl w:val="E8E09172"/>
    <w:lvl w:ilvl="0">
      <w:start w:val="5"/>
      <w:numFmt w:val="decimal"/>
      <w:lvlText w:val="%1"/>
      <w:lvlJc w:val="left"/>
      <w:pPr>
        <w:ind w:left="222" w:hanging="391"/>
      </w:pPr>
    </w:lvl>
    <w:lvl w:ilvl="1">
      <w:start w:val="1"/>
      <w:numFmt w:val="decimal"/>
      <w:lvlText w:val="%1.%2"/>
      <w:lvlJc w:val="left"/>
      <w:pPr>
        <w:ind w:left="222" w:hanging="391"/>
      </w:pPr>
      <w:rPr>
        <w:rFonts w:ascii="Times New Roman" w:eastAsia="Times New Roman" w:hAnsi="Times New Roman" w:cs="Times New Roman"/>
        <w:sz w:val="24"/>
        <w:szCs w:val="24"/>
      </w:rPr>
    </w:lvl>
    <w:lvl w:ilvl="2">
      <w:start w:val="1"/>
      <w:numFmt w:val="decimal"/>
      <w:lvlText w:val="%1.%2.%3"/>
      <w:lvlJc w:val="left"/>
      <w:pPr>
        <w:ind w:left="222" w:hanging="550"/>
      </w:pPr>
      <w:rPr>
        <w:rFonts w:ascii="Times New Roman" w:eastAsia="Times New Roman" w:hAnsi="Times New Roman" w:cs="Times New Roman"/>
        <w:sz w:val="24"/>
        <w:szCs w:val="24"/>
      </w:rPr>
    </w:lvl>
    <w:lvl w:ilvl="3">
      <w:numFmt w:val="bullet"/>
      <w:lvlText w:val="•"/>
      <w:lvlJc w:val="left"/>
      <w:pPr>
        <w:ind w:left="2807" w:hanging="550"/>
      </w:pPr>
    </w:lvl>
    <w:lvl w:ilvl="4">
      <w:numFmt w:val="bullet"/>
      <w:lvlText w:val="•"/>
      <w:lvlJc w:val="left"/>
      <w:pPr>
        <w:ind w:left="3670" w:hanging="550"/>
      </w:pPr>
    </w:lvl>
    <w:lvl w:ilvl="5">
      <w:numFmt w:val="bullet"/>
      <w:lvlText w:val="•"/>
      <w:lvlJc w:val="left"/>
      <w:pPr>
        <w:ind w:left="4533" w:hanging="550"/>
      </w:pPr>
    </w:lvl>
    <w:lvl w:ilvl="6">
      <w:numFmt w:val="bullet"/>
      <w:lvlText w:val="•"/>
      <w:lvlJc w:val="left"/>
      <w:pPr>
        <w:ind w:left="5395" w:hanging="550"/>
      </w:pPr>
    </w:lvl>
    <w:lvl w:ilvl="7">
      <w:numFmt w:val="bullet"/>
      <w:lvlText w:val="•"/>
      <w:lvlJc w:val="left"/>
      <w:pPr>
        <w:ind w:left="6258" w:hanging="550"/>
      </w:pPr>
    </w:lvl>
    <w:lvl w:ilvl="8">
      <w:numFmt w:val="bullet"/>
      <w:lvlText w:val="•"/>
      <w:lvlJc w:val="left"/>
      <w:pPr>
        <w:ind w:left="7121" w:hanging="550"/>
      </w:pPr>
    </w:lvl>
  </w:abstractNum>
  <w:abstractNum w:abstractNumId="1" w15:restartNumberingAfterBreak="0">
    <w:nsid w:val="2EEC3FC4"/>
    <w:multiLevelType w:val="multilevel"/>
    <w:tmpl w:val="F8128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846D40"/>
    <w:multiLevelType w:val="multilevel"/>
    <w:tmpl w:val="1500013E"/>
    <w:lvl w:ilvl="0">
      <w:start w:val="1"/>
      <w:numFmt w:val="decimal"/>
      <w:lvlText w:val="%1."/>
      <w:lvlJc w:val="left"/>
      <w:pPr>
        <w:ind w:left="413" w:hanging="192"/>
      </w:pPr>
      <w:rPr>
        <w:rFonts w:ascii="Times New Roman" w:eastAsia="Times New Roman" w:hAnsi="Times New Roman" w:cs="Times New Roman"/>
        <w:sz w:val="19"/>
        <w:szCs w:val="19"/>
      </w:rPr>
    </w:lvl>
    <w:lvl w:ilvl="1">
      <w:numFmt w:val="bullet"/>
      <w:lvlText w:val="•"/>
      <w:lvlJc w:val="left"/>
      <w:pPr>
        <w:ind w:left="1262" w:hanging="192"/>
      </w:pPr>
    </w:lvl>
    <w:lvl w:ilvl="2">
      <w:numFmt w:val="bullet"/>
      <w:lvlText w:val="•"/>
      <w:lvlJc w:val="left"/>
      <w:pPr>
        <w:ind w:left="2105" w:hanging="192"/>
      </w:pPr>
    </w:lvl>
    <w:lvl w:ilvl="3">
      <w:numFmt w:val="bullet"/>
      <w:lvlText w:val="•"/>
      <w:lvlJc w:val="left"/>
      <w:pPr>
        <w:ind w:left="2947" w:hanging="192"/>
      </w:pPr>
    </w:lvl>
    <w:lvl w:ilvl="4">
      <w:numFmt w:val="bullet"/>
      <w:lvlText w:val="•"/>
      <w:lvlJc w:val="left"/>
      <w:pPr>
        <w:ind w:left="3790" w:hanging="192"/>
      </w:pPr>
    </w:lvl>
    <w:lvl w:ilvl="5">
      <w:numFmt w:val="bullet"/>
      <w:lvlText w:val="•"/>
      <w:lvlJc w:val="left"/>
      <w:pPr>
        <w:ind w:left="4633" w:hanging="192"/>
      </w:pPr>
    </w:lvl>
    <w:lvl w:ilvl="6">
      <w:numFmt w:val="bullet"/>
      <w:lvlText w:val="•"/>
      <w:lvlJc w:val="left"/>
      <w:pPr>
        <w:ind w:left="5475" w:hanging="192"/>
      </w:pPr>
    </w:lvl>
    <w:lvl w:ilvl="7">
      <w:numFmt w:val="bullet"/>
      <w:lvlText w:val="•"/>
      <w:lvlJc w:val="left"/>
      <w:pPr>
        <w:ind w:left="6318" w:hanging="192"/>
      </w:pPr>
    </w:lvl>
    <w:lvl w:ilvl="8">
      <w:numFmt w:val="bullet"/>
      <w:lvlText w:val="•"/>
      <w:lvlJc w:val="left"/>
      <w:pPr>
        <w:ind w:left="7161" w:hanging="192"/>
      </w:pPr>
    </w:lvl>
  </w:abstractNum>
  <w:abstractNum w:abstractNumId="3" w15:restartNumberingAfterBreak="0">
    <w:nsid w:val="40A42118"/>
    <w:multiLevelType w:val="multilevel"/>
    <w:tmpl w:val="7916ACC2"/>
    <w:lvl w:ilvl="0">
      <w:start w:val="1"/>
      <w:numFmt w:val="decimal"/>
      <w:lvlText w:val="%1."/>
      <w:lvlJc w:val="left"/>
      <w:pPr>
        <w:ind w:left="462" w:hanging="239"/>
      </w:pPr>
      <w:rPr>
        <w:b/>
      </w:rPr>
    </w:lvl>
    <w:lvl w:ilvl="1">
      <w:start w:val="1"/>
      <w:numFmt w:val="decimal"/>
      <w:lvlText w:val="%1.%2."/>
      <w:lvlJc w:val="left"/>
      <w:pPr>
        <w:ind w:left="642" w:hanging="420"/>
      </w:pPr>
      <w:rPr>
        <w:rFonts w:ascii="Times New Roman" w:eastAsia="Times New Roman" w:hAnsi="Times New Roman" w:cs="Times New Roman"/>
        <w:b w:val="0"/>
        <w:sz w:val="24"/>
        <w:szCs w:val="24"/>
      </w:rPr>
    </w:lvl>
    <w:lvl w:ilvl="2">
      <w:start w:val="1"/>
      <w:numFmt w:val="decimal"/>
      <w:lvlText w:val="%1.%2.%3."/>
      <w:lvlJc w:val="left"/>
      <w:pPr>
        <w:ind w:left="222" w:hanging="708"/>
      </w:pPr>
      <w:rPr>
        <w:rFonts w:ascii="Times New Roman" w:eastAsia="Times New Roman" w:hAnsi="Times New Roman" w:cs="Times New Roman"/>
        <w:sz w:val="24"/>
        <w:szCs w:val="24"/>
      </w:rPr>
    </w:lvl>
    <w:lvl w:ilvl="3">
      <w:numFmt w:val="bullet"/>
      <w:lvlText w:val="•"/>
      <w:lvlJc w:val="left"/>
      <w:pPr>
        <w:ind w:left="1665" w:hanging="708"/>
      </w:pPr>
    </w:lvl>
    <w:lvl w:ilvl="4">
      <w:numFmt w:val="bullet"/>
      <w:lvlText w:val="•"/>
      <w:lvlJc w:val="left"/>
      <w:pPr>
        <w:ind w:left="2691" w:hanging="708"/>
      </w:pPr>
    </w:lvl>
    <w:lvl w:ilvl="5">
      <w:numFmt w:val="bullet"/>
      <w:lvlText w:val="•"/>
      <w:lvlJc w:val="left"/>
      <w:pPr>
        <w:ind w:left="3717" w:hanging="708"/>
      </w:pPr>
    </w:lvl>
    <w:lvl w:ilvl="6">
      <w:numFmt w:val="bullet"/>
      <w:lvlText w:val="•"/>
      <w:lvlJc w:val="left"/>
      <w:pPr>
        <w:ind w:left="4743" w:hanging="708"/>
      </w:pPr>
    </w:lvl>
    <w:lvl w:ilvl="7">
      <w:numFmt w:val="bullet"/>
      <w:lvlText w:val="•"/>
      <w:lvlJc w:val="left"/>
      <w:pPr>
        <w:ind w:left="5769" w:hanging="708"/>
      </w:pPr>
    </w:lvl>
    <w:lvl w:ilvl="8">
      <w:numFmt w:val="bullet"/>
      <w:lvlText w:val="•"/>
      <w:lvlJc w:val="left"/>
      <w:pPr>
        <w:ind w:left="6794" w:hanging="708"/>
      </w:pPr>
    </w:lvl>
  </w:abstractNum>
  <w:abstractNum w:abstractNumId="4" w15:restartNumberingAfterBreak="0">
    <w:nsid w:val="6AF45CE2"/>
    <w:multiLevelType w:val="multilevel"/>
    <w:tmpl w:val="30D6E296"/>
    <w:lvl w:ilvl="0">
      <w:start w:val="4"/>
      <w:numFmt w:val="decimal"/>
      <w:lvlText w:val="%1"/>
      <w:lvlJc w:val="left"/>
      <w:pPr>
        <w:ind w:left="222" w:hanging="380"/>
      </w:pPr>
    </w:lvl>
    <w:lvl w:ilvl="1">
      <w:start w:val="4"/>
      <w:numFmt w:val="decimal"/>
      <w:lvlText w:val="%1.%2"/>
      <w:lvlJc w:val="left"/>
      <w:pPr>
        <w:ind w:left="222" w:hanging="380"/>
      </w:pPr>
      <w:rPr>
        <w:rFonts w:ascii="Times New Roman" w:eastAsia="Times New Roman" w:hAnsi="Times New Roman" w:cs="Times New Roman"/>
        <w:sz w:val="24"/>
        <w:szCs w:val="24"/>
      </w:rPr>
    </w:lvl>
    <w:lvl w:ilvl="2">
      <w:numFmt w:val="bullet"/>
      <w:lvlText w:val="•"/>
      <w:lvlJc w:val="left"/>
      <w:pPr>
        <w:ind w:left="1945" w:hanging="380"/>
      </w:pPr>
    </w:lvl>
    <w:lvl w:ilvl="3">
      <w:numFmt w:val="bullet"/>
      <w:lvlText w:val="•"/>
      <w:lvlJc w:val="left"/>
      <w:pPr>
        <w:ind w:left="2807" w:hanging="380"/>
      </w:pPr>
    </w:lvl>
    <w:lvl w:ilvl="4">
      <w:numFmt w:val="bullet"/>
      <w:lvlText w:val="•"/>
      <w:lvlJc w:val="left"/>
      <w:pPr>
        <w:ind w:left="3670" w:hanging="380"/>
      </w:pPr>
    </w:lvl>
    <w:lvl w:ilvl="5">
      <w:numFmt w:val="bullet"/>
      <w:lvlText w:val="•"/>
      <w:lvlJc w:val="left"/>
      <w:pPr>
        <w:ind w:left="4533" w:hanging="380"/>
      </w:pPr>
    </w:lvl>
    <w:lvl w:ilvl="6">
      <w:numFmt w:val="bullet"/>
      <w:lvlText w:val="•"/>
      <w:lvlJc w:val="left"/>
      <w:pPr>
        <w:ind w:left="5395" w:hanging="380"/>
      </w:pPr>
    </w:lvl>
    <w:lvl w:ilvl="7">
      <w:numFmt w:val="bullet"/>
      <w:lvlText w:val="•"/>
      <w:lvlJc w:val="left"/>
      <w:pPr>
        <w:ind w:left="6258" w:hanging="380"/>
      </w:pPr>
    </w:lvl>
    <w:lvl w:ilvl="8">
      <w:numFmt w:val="bullet"/>
      <w:lvlText w:val="•"/>
      <w:lvlJc w:val="left"/>
      <w:pPr>
        <w:ind w:left="7121" w:hanging="380"/>
      </w:pPr>
    </w:lvl>
  </w:abstractNum>
  <w:abstractNum w:abstractNumId="5" w15:restartNumberingAfterBreak="0">
    <w:nsid w:val="7C175040"/>
    <w:multiLevelType w:val="multilevel"/>
    <w:tmpl w:val="F7121B9C"/>
    <w:lvl w:ilvl="0">
      <w:numFmt w:val="bullet"/>
      <w:lvlText w:val="•"/>
      <w:lvlJc w:val="left"/>
      <w:pPr>
        <w:ind w:left="930" w:hanging="178"/>
      </w:pPr>
      <w:rPr>
        <w:rFonts w:ascii="Times New Roman" w:eastAsia="Times New Roman" w:hAnsi="Times New Roman" w:cs="Times New Roman"/>
        <w:sz w:val="24"/>
        <w:szCs w:val="24"/>
      </w:rPr>
    </w:lvl>
    <w:lvl w:ilvl="1">
      <w:numFmt w:val="bullet"/>
      <w:lvlText w:val="•"/>
      <w:lvlJc w:val="left"/>
      <w:pPr>
        <w:ind w:left="1730" w:hanging="178"/>
      </w:pPr>
    </w:lvl>
    <w:lvl w:ilvl="2">
      <w:numFmt w:val="bullet"/>
      <w:lvlText w:val="•"/>
      <w:lvlJc w:val="left"/>
      <w:pPr>
        <w:ind w:left="2521" w:hanging="178"/>
      </w:pPr>
    </w:lvl>
    <w:lvl w:ilvl="3">
      <w:numFmt w:val="bullet"/>
      <w:lvlText w:val="•"/>
      <w:lvlJc w:val="left"/>
      <w:pPr>
        <w:ind w:left="3311" w:hanging="178"/>
      </w:pPr>
    </w:lvl>
    <w:lvl w:ilvl="4">
      <w:numFmt w:val="bullet"/>
      <w:lvlText w:val="•"/>
      <w:lvlJc w:val="left"/>
      <w:pPr>
        <w:ind w:left="4102" w:hanging="178"/>
      </w:pPr>
    </w:lvl>
    <w:lvl w:ilvl="5">
      <w:numFmt w:val="bullet"/>
      <w:lvlText w:val="•"/>
      <w:lvlJc w:val="left"/>
      <w:pPr>
        <w:ind w:left="4893" w:hanging="178"/>
      </w:pPr>
    </w:lvl>
    <w:lvl w:ilvl="6">
      <w:numFmt w:val="bullet"/>
      <w:lvlText w:val="•"/>
      <w:lvlJc w:val="left"/>
      <w:pPr>
        <w:ind w:left="5683" w:hanging="178"/>
      </w:pPr>
    </w:lvl>
    <w:lvl w:ilvl="7">
      <w:numFmt w:val="bullet"/>
      <w:lvlText w:val="•"/>
      <w:lvlJc w:val="left"/>
      <w:pPr>
        <w:ind w:left="6474" w:hanging="178"/>
      </w:pPr>
    </w:lvl>
    <w:lvl w:ilvl="8">
      <w:numFmt w:val="bullet"/>
      <w:lvlText w:val="•"/>
      <w:lvlJc w:val="left"/>
      <w:pPr>
        <w:ind w:left="7265" w:hanging="178"/>
      </w:pPr>
    </w:lvl>
  </w:abstractNum>
  <w:num w:numId="1" w16cid:durableId="817769576">
    <w:abstractNumId w:val="4"/>
  </w:num>
  <w:num w:numId="2" w16cid:durableId="1709529749">
    <w:abstractNumId w:val="5"/>
  </w:num>
  <w:num w:numId="3" w16cid:durableId="226839286">
    <w:abstractNumId w:val="3"/>
  </w:num>
  <w:num w:numId="4" w16cid:durableId="494423018">
    <w:abstractNumId w:val="2"/>
  </w:num>
  <w:num w:numId="5" w16cid:durableId="916280959">
    <w:abstractNumId w:val="0"/>
  </w:num>
  <w:num w:numId="6" w16cid:durableId="1111556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8AA"/>
    <w:rsid w:val="00352F28"/>
    <w:rsid w:val="004668AA"/>
    <w:rsid w:val="0046702B"/>
    <w:rsid w:val="00826FE9"/>
    <w:rsid w:val="009921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84BC"/>
  <w15:docId w15:val="{19B44DA6-9280-4037-A057-8F9D5292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462" w:hanging="241"/>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22"/>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B6153"/>
    <w:pPr>
      <w:tabs>
        <w:tab w:val="center" w:pos="4252"/>
        <w:tab w:val="right" w:pos="8504"/>
      </w:tabs>
    </w:pPr>
  </w:style>
  <w:style w:type="character" w:customStyle="1" w:styleId="CabealhoChar">
    <w:name w:val="Cabeçalho Char"/>
    <w:basedOn w:val="Fontepargpadro"/>
    <w:link w:val="Cabealho"/>
    <w:uiPriority w:val="99"/>
    <w:rsid w:val="005B6153"/>
    <w:rPr>
      <w:rFonts w:ascii="Times New Roman" w:eastAsia="Times New Roman" w:hAnsi="Times New Roman" w:cs="Times New Roman"/>
      <w:lang w:val="pt-PT"/>
    </w:rPr>
  </w:style>
  <w:style w:type="paragraph" w:styleId="Rodap">
    <w:name w:val="footer"/>
    <w:basedOn w:val="Normal"/>
    <w:link w:val="RodapChar"/>
    <w:uiPriority w:val="99"/>
    <w:unhideWhenUsed/>
    <w:rsid w:val="005B6153"/>
    <w:pPr>
      <w:tabs>
        <w:tab w:val="center" w:pos="4252"/>
        <w:tab w:val="right" w:pos="8504"/>
      </w:tabs>
    </w:pPr>
  </w:style>
  <w:style w:type="character" w:customStyle="1" w:styleId="RodapChar">
    <w:name w:val="Rodapé Char"/>
    <w:basedOn w:val="Fontepargpadro"/>
    <w:link w:val="Rodap"/>
    <w:uiPriority w:val="99"/>
    <w:rsid w:val="005B6153"/>
    <w:rPr>
      <w:rFonts w:ascii="Times New Roman" w:eastAsia="Times New Roman" w:hAnsi="Times New Roman" w:cs="Times New Roman"/>
      <w:lang w:val="pt-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1"/>
    <w:tblPr>
      <w:tblStyleRowBandSize w:val="1"/>
      <w:tblStyleColBandSize w:val="1"/>
    </w:tblPr>
  </w:style>
  <w:style w:type="table" w:customStyle="1" w:styleId="7">
    <w:name w:val="7"/>
    <w:basedOn w:val="TableNormal1"/>
    <w:tblPr>
      <w:tblStyleRowBandSize w:val="1"/>
      <w:tblStyleColBandSize w:val="1"/>
    </w:tblPr>
  </w:style>
  <w:style w:type="table" w:customStyle="1" w:styleId="6">
    <w:name w:val="6"/>
    <w:basedOn w:val="TableNormal1"/>
    <w:tblPr>
      <w:tblStyleRowBandSize w:val="1"/>
      <w:tblStyleColBandSize w:val="1"/>
    </w:tblPr>
  </w:style>
  <w:style w:type="table" w:customStyle="1" w:styleId="5">
    <w:name w:val="5"/>
    <w:basedOn w:val="TableNormal1"/>
    <w:tblPr>
      <w:tblStyleRowBandSize w:val="1"/>
      <w:tblStyleColBandSize w:val="1"/>
    </w:tblPr>
  </w:style>
  <w:style w:type="table" w:customStyle="1" w:styleId="4">
    <w:name w:val="4"/>
    <w:basedOn w:val="TableNormal1"/>
    <w:tblPr>
      <w:tblStyleRowBandSize w:val="1"/>
      <w:tblStyleColBandSize w:val="1"/>
    </w:tblPr>
  </w:style>
  <w:style w:type="table" w:customStyle="1" w:styleId="3">
    <w:name w:val="3"/>
    <w:basedOn w:val="TableNormal1"/>
    <w:tblPr>
      <w:tblStyleRowBandSize w:val="1"/>
      <w:tblStyleColBandSize w:val="1"/>
    </w:tblPr>
  </w:style>
  <w:style w:type="table" w:customStyle="1" w:styleId="2">
    <w:name w:val="2"/>
    <w:basedOn w:val="TableNormal1"/>
    <w:tblPr>
      <w:tblStyleRowBandSize w:val="1"/>
      <w:tblStyleColBandSize w:val="1"/>
    </w:tblPr>
  </w:style>
  <w:style w:type="table" w:customStyle="1" w:styleId="1">
    <w:name w:val="1"/>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ppga@ufersa.edu.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ohk8b/qRsrY7csYtuQURCP+BRw==">CgMxLjA4AHIhMXRpX1hkQjU2Q1M5UmRrNFdTSlFnQ241WVFxNXZTNzdv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1845</Words>
  <Characters>9969</Characters>
  <Application>Microsoft Office Word</Application>
  <DocSecurity>0</DocSecurity>
  <Lines>83</Lines>
  <Paragraphs>23</Paragraphs>
  <ScaleCrop>false</ScaleCrop>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Ciro Jardim Figueiredo</cp:lastModifiedBy>
  <cp:revision>2</cp:revision>
  <dcterms:created xsi:type="dcterms:W3CDTF">2024-02-15T00:27:00Z</dcterms:created>
  <dcterms:modified xsi:type="dcterms:W3CDTF">2024-03-22T11:10:00Z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Microsoft® Word 2010</vt:lpwstr>
  </property>
  <property fmtid="{D5CDD505-2E9C-101B-9397-08002B2CF9AE}" pid="4" name="LastSaved">
    <vt:filetime>2024-02-15T00:00:00Z</vt:filetime>
  </property>
</Properties>
</file>